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BFB5D" w14:textId="77777777" w:rsidR="006D65F1" w:rsidRDefault="00000000">
      <w:pPr>
        <w:spacing w:line="288" w:lineRule="auto"/>
        <w:ind w:left="720" w:hanging="720"/>
        <w:jc w:val="center"/>
        <w:rPr>
          <w:rFonts w:eastAsia="Times New Roman"/>
          <w:b/>
          <w:bCs/>
          <w:szCs w:val="28"/>
          <w:u w:val="single"/>
          <w:lang w:val="nl-NL"/>
        </w:rPr>
      </w:pPr>
      <w:r>
        <w:rPr>
          <w:rFonts w:eastAsia="Times New Roman"/>
          <w:b/>
          <w:bCs/>
          <w:szCs w:val="28"/>
          <w:lang w:val="nl-NL"/>
        </w:rPr>
        <w:t>CHỦ ĐỀ 5: CON NGƯỜI VÀ SỨC KHỎE</w:t>
      </w:r>
    </w:p>
    <w:p w14:paraId="3AD6E046" w14:textId="77777777" w:rsidR="006D65F1" w:rsidRDefault="00000000">
      <w:pPr>
        <w:spacing w:line="288" w:lineRule="auto"/>
        <w:ind w:left="720" w:hanging="720"/>
        <w:jc w:val="center"/>
        <w:rPr>
          <w:rFonts w:eastAsia="Times New Roman"/>
          <w:b/>
          <w:bCs/>
          <w:color w:val="FF0000"/>
          <w:szCs w:val="28"/>
          <w:lang w:val="nl-NL"/>
        </w:rPr>
      </w:pPr>
      <w:r>
        <w:rPr>
          <w:rFonts w:eastAsia="Times New Roman"/>
          <w:b/>
          <w:bCs/>
          <w:color w:val="FF0000"/>
          <w:szCs w:val="28"/>
          <w:lang w:val="nl-NL"/>
        </w:rPr>
        <w:t>Bài 26: THỰC PHẨM AN TOÀN (</w:t>
      </w:r>
      <w:r>
        <w:rPr>
          <w:rFonts w:eastAsia="Times New Roman"/>
          <w:b/>
          <w:bCs/>
          <w:color w:val="FF0000"/>
          <w:szCs w:val="28"/>
        </w:rPr>
        <w:t xml:space="preserve"> 2 TIẾT</w:t>
      </w:r>
      <w:r>
        <w:rPr>
          <w:rFonts w:eastAsia="Times New Roman"/>
          <w:b/>
          <w:bCs/>
          <w:color w:val="FF0000"/>
          <w:szCs w:val="28"/>
          <w:lang w:val="nl-NL"/>
        </w:rPr>
        <w:t>)</w:t>
      </w:r>
    </w:p>
    <w:p w14:paraId="6066ADD3" w14:textId="77777777" w:rsidR="006D65F1" w:rsidRDefault="006D65F1">
      <w:pPr>
        <w:spacing w:line="288" w:lineRule="auto"/>
        <w:ind w:left="720" w:hanging="720"/>
        <w:jc w:val="center"/>
        <w:rPr>
          <w:rFonts w:eastAsia="Times New Roman"/>
          <w:b/>
          <w:bCs/>
          <w:szCs w:val="28"/>
          <w:lang w:val="nl-NL"/>
        </w:rPr>
      </w:pPr>
    </w:p>
    <w:p w14:paraId="5E277408" w14:textId="77777777" w:rsidR="006D65F1" w:rsidRDefault="00000000">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14:paraId="2A9B44D4" w14:textId="77777777" w:rsidR="006D65F1" w:rsidRDefault="00000000">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14:paraId="21AC3E67" w14:textId="77777777" w:rsidR="006D65F1" w:rsidRDefault="00000000">
      <w:pPr>
        <w:spacing w:line="288" w:lineRule="auto"/>
        <w:ind w:firstLine="360"/>
        <w:jc w:val="both"/>
      </w:pPr>
      <w:r>
        <w:rPr>
          <w:b/>
          <w:bCs/>
        </w:rPr>
        <w:t>1.1.</w:t>
      </w:r>
      <w:r>
        <w:t>Nêu được tóm tắt thế nào là thực phẩm an toàn</w:t>
      </w:r>
    </w:p>
    <w:p w14:paraId="67E2B089" w14:textId="77777777" w:rsidR="006D65F1" w:rsidRDefault="00000000">
      <w:pPr>
        <w:spacing w:line="288" w:lineRule="auto"/>
        <w:ind w:firstLine="360"/>
        <w:jc w:val="both"/>
      </w:pPr>
      <w:r>
        <w:t>- Vận dụng được kiến thức về thực phẩm an toàn vào cuộc sống hàng ngày</w:t>
      </w:r>
    </w:p>
    <w:p w14:paraId="7E9B5DAB" w14:textId="77777777" w:rsidR="006D65F1" w:rsidRDefault="00000000">
      <w:pPr>
        <w:autoSpaceDE w:val="0"/>
        <w:autoSpaceDN w:val="0"/>
        <w:adjustRightInd w:val="0"/>
        <w:spacing w:line="288" w:lineRule="auto"/>
        <w:ind w:firstLine="360"/>
        <w:jc w:val="both"/>
        <w:rPr>
          <w:color w:val="000000"/>
          <w:szCs w:val="28"/>
        </w:rPr>
      </w:pPr>
      <w:r>
        <w:rPr>
          <w:szCs w:val="28"/>
        </w:rPr>
        <w:t>- Rèn luyện kĩ năng thảo luận nhóm, hoạt động trải nghiệm, qua đó góp phần phát triển năng lực khoa học</w:t>
      </w:r>
      <w:r>
        <w:rPr>
          <w:color w:val="000000"/>
          <w:szCs w:val="28"/>
        </w:rPr>
        <w:t>.</w:t>
      </w:r>
    </w:p>
    <w:p w14:paraId="29656A86" w14:textId="77777777" w:rsidR="006D65F1" w:rsidRDefault="00000000">
      <w:pPr>
        <w:spacing w:line="288" w:lineRule="auto"/>
        <w:ind w:firstLine="360"/>
        <w:jc w:val="both"/>
      </w:pPr>
      <w:r>
        <w:t xml:space="preserve"> </w:t>
      </w:r>
      <w:r>
        <w:rPr>
          <w:b/>
          <w:bCs/>
        </w:rPr>
        <w:t>1.2.</w:t>
      </w:r>
      <w:r>
        <w:t>Nêu được hậu quả của việc sử dụng thức ăn không rõ nguồn gốc xuất xứ, không đảm bảo vệ sinh an toàn</w:t>
      </w:r>
    </w:p>
    <w:p w14:paraId="32B464D5" w14:textId="77777777" w:rsidR="006D65F1" w:rsidRDefault="00000000">
      <w:pPr>
        <w:spacing w:line="288" w:lineRule="auto"/>
        <w:ind w:firstLine="360"/>
        <w:jc w:val="both"/>
        <w:rPr>
          <w:color w:val="000000"/>
          <w:szCs w:val="28"/>
        </w:rPr>
      </w:pPr>
      <w:r>
        <w:t>- Phân tích được dấu hiệu thực phẩm an toàn và không an toàn, từ đó dự đoán những nguy cơ có thể gặp phải nếu sử dụng những thực phẩm đó</w:t>
      </w:r>
    </w:p>
    <w:p w14:paraId="4D8D042A" w14:textId="77777777" w:rsidR="006D65F1" w:rsidRDefault="00000000">
      <w:pPr>
        <w:spacing w:line="288" w:lineRule="auto"/>
        <w:ind w:firstLine="360"/>
        <w:jc w:val="both"/>
        <w:rPr>
          <w:rFonts w:eastAsia="Times New Roman"/>
          <w:b/>
          <w:szCs w:val="28"/>
        </w:rPr>
      </w:pPr>
      <w:r>
        <w:rPr>
          <w:rFonts w:eastAsia="Times New Roman"/>
          <w:b/>
          <w:szCs w:val="28"/>
        </w:rPr>
        <w:t>2. Năng lực chung.</w:t>
      </w:r>
    </w:p>
    <w:p w14:paraId="35E58F5B" w14:textId="77777777" w:rsidR="006D65F1" w:rsidRDefault="00000000">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yêu cầu bài, trải nghiệm để kiểm chứng tính thực tiễn của nội dung bài học</w:t>
      </w:r>
      <w:r>
        <w:rPr>
          <w:rFonts w:eastAsia="Times New Roman"/>
          <w:szCs w:val="28"/>
        </w:rPr>
        <w:t>.</w:t>
      </w:r>
    </w:p>
    <w:p w14:paraId="42B97691" w14:textId="77777777" w:rsidR="006D65F1" w:rsidRDefault="00000000">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14:paraId="600670B7" w14:textId="77777777" w:rsidR="006D65F1" w:rsidRDefault="00000000">
      <w:pPr>
        <w:spacing w:line="288" w:lineRule="auto"/>
        <w:ind w:firstLine="360"/>
        <w:jc w:val="both"/>
        <w:rPr>
          <w:rFonts w:eastAsia="Times New Roman"/>
          <w:szCs w:val="28"/>
        </w:rPr>
      </w:pPr>
      <w:r>
        <w:rPr>
          <w:rFonts w:eastAsia="Times New Roman"/>
          <w:szCs w:val="28"/>
        </w:rPr>
        <w:t xml:space="preserve">- Năng lực giao tiếp và hợp tác: Biết trao đổi, góp ý cùng bạn trong hoạt động nhóm </w:t>
      </w:r>
    </w:p>
    <w:p w14:paraId="721F06BA" w14:textId="77777777" w:rsidR="006D65F1" w:rsidRDefault="00000000">
      <w:pPr>
        <w:spacing w:line="288" w:lineRule="auto"/>
        <w:ind w:firstLine="360"/>
        <w:jc w:val="both"/>
        <w:rPr>
          <w:rFonts w:eastAsia="Times New Roman"/>
          <w:b/>
          <w:szCs w:val="28"/>
        </w:rPr>
      </w:pPr>
      <w:r>
        <w:rPr>
          <w:rFonts w:eastAsia="Times New Roman"/>
          <w:b/>
          <w:szCs w:val="28"/>
        </w:rPr>
        <w:t>3. Phẩm chất.</w:t>
      </w:r>
    </w:p>
    <w:p w14:paraId="2B51FD24" w14:textId="77777777" w:rsidR="006D65F1" w:rsidRDefault="00000000">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14:paraId="03691364" w14:textId="77777777" w:rsidR="006D65F1" w:rsidRDefault="00000000">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14:paraId="7119977A" w14:textId="77777777" w:rsidR="006D65F1" w:rsidRDefault="00000000">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14:paraId="7DD50D57" w14:textId="77777777" w:rsidR="006D65F1" w:rsidRDefault="00000000">
      <w:pPr>
        <w:spacing w:line="288" w:lineRule="auto"/>
        <w:ind w:firstLine="360"/>
        <w:jc w:val="both"/>
        <w:rPr>
          <w:rFonts w:eastAsia="Times New Roman"/>
          <w:b/>
          <w:szCs w:val="28"/>
        </w:rPr>
      </w:pPr>
      <w:r>
        <w:rPr>
          <w:rFonts w:eastAsia="Times New Roman"/>
          <w:b/>
          <w:szCs w:val="28"/>
        </w:rPr>
        <w:t xml:space="preserve">II. ĐỒ DÙNG DẠY HỌC </w:t>
      </w:r>
    </w:p>
    <w:p w14:paraId="716DC3B4" w14:textId="77777777" w:rsidR="006D65F1" w:rsidRDefault="00000000">
      <w:pPr>
        <w:spacing w:line="288" w:lineRule="auto"/>
        <w:ind w:firstLine="360"/>
        <w:jc w:val="both"/>
        <w:rPr>
          <w:rFonts w:eastAsia="Times New Roman"/>
          <w:szCs w:val="28"/>
        </w:rPr>
      </w:pPr>
      <w:r>
        <w:rPr>
          <w:rFonts w:eastAsia="Times New Roman"/>
          <w:szCs w:val="28"/>
        </w:rPr>
        <w:t>- Kế hoạch bài dạy, bài giảng Power point.</w:t>
      </w:r>
    </w:p>
    <w:p w14:paraId="1AF9CF66" w14:textId="77777777" w:rsidR="006D65F1" w:rsidRDefault="00000000">
      <w:pPr>
        <w:spacing w:line="288" w:lineRule="auto"/>
        <w:ind w:firstLine="360"/>
        <w:jc w:val="both"/>
        <w:rPr>
          <w:rFonts w:eastAsia="Times New Roman"/>
          <w:szCs w:val="28"/>
        </w:rPr>
      </w:pPr>
      <w:r>
        <w:rPr>
          <w:rFonts w:eastAsia="Times New Roman"/>
          <w:szCs w:val="28"/>
        </w:rPr>
        <w:t>- SGK và các thiết bị, học liệu phục vụ cho tiết dạy.</w:t>
      </w:r>
    </w:p>
    <w:p w14:paraId="7C962B08" w14:textId="77777777" w:rsidR="006D65F1" w:rsidRDefault="00000000">
      <w:pPr>
        <w:spacing w:line="288" w:lineRule="auto"/>
        <w:ind w:firstLine="360"/>
        <w:jc w:val="center"/>
        <w:rPr>
          <w:rFonts w:eastAsia="Times New Roman"/>
          <w:b/>
          <w:bCs/>
          <w:color w:val="FF0000"/>
          <w:szCs w:val="28"/>
        </w:rPr>
      </w:pPr>
      <w:r>
        <w:rPr>
          <w:rFonts w:eastAsia="Times New Roman"/>
          <w:b/>
          <w:bCs/>
          <w:color w:val="FF0000"/>
          <w:szCs w:val="28"/>
        </w:rPr>
        <w:t>Tiết 1</w:t>
      </w:r>
    </w:p>
    <w:p w14:paraId="4ECE755D" w14:textId="77777777" w:rsidR="006D65F1" w:rsidRDefault="006D65F1">
      <w:pPr>
        <w:spacing w:line="288" w:lineRule="auto"/>
        <w:ind w:firstLine="360"/>
        <w:jc w:val="both"/>
        <w:rPr>
          <w:rFonts w:eastAsia="Times New Roman"/>
          <w:szCs w:val="28"/>
        </w:rPr>
      </w:pPr>
    </w:p>
    <w:p w14:paraId="61795CD4" w14:textId="77777777" w:rsidR="006D65F1" w:rsidRDefault="006D65F1">
      <w:pPr>
        <w:spacing w:line="288" w:lineRule="auto"/>
        <w:ind w:firstLine="360"/>
        <w:jc w:val="both"/>
        <w:rPr>
          <w:rFonts w:eastAsia="Times New Roman"/>
          <w:szCs w:val="28"/>
        </w:rPr>
        <w:sectPr w:rsidR="006D65F1" w:rsidSect="003502E0">
          <w:headerReference w:type="even" r:id="rId7"/>
          <w:headerReference w:type="default" r:id="rId8"/>
          <w:footerReference w:type="even" r:id="rId9"/>
          <w:footerReference w:type="default" r:id="rId10"/>
          <w:headerReference w:type="first" r:id="rId11"/>
          <w:footerReference w:type="first" r:id="rId12"/>
          <w:pgSz w:w="12240" w:h="15840"/>
          <w:pgMar w:top="1260" w:right="990" w:bottom="1440" w:left="1440" w:header="720" w:footer="720" w:gutter="0"/>
          <w:cols w:space="720"/>
          <w:docGrid w:linePitch="360"/>
        </w:sectPr>
      </w:pPr>
    </w:p>
    <w:p w14:paraId="07EB2E60" w14:textId="77777777" w:rsidR="006D65F1" w:rsidRDefault="006D65F1">
      <w:pPr>
        <w:spacing w:line="288" w:lineRule="auto"/>
        <w:ind w:firstLine="360"/>
        <w:jc w:val="both"/>
        <w:rPr>
          <w:rFonts w:eastAsia="Times New Roman"/>
          <w:sz w:val="2"/>
          <w:szCs w:val="28"/>
        </w:rPr>
      </w:pPr>
    </w:p>
    <w:p w14:paraId="645EC7EE" w14:textId="77777777" w:rsidR="006D65F1"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9"/>
        <w:gridCol w:w="263"/>
        <w:gridCol w:w="4562"/>
      </w:tblGrid>
      <w:tr w:rsidR="006D65F1" w14:paraId="3F450D65" w14:textId="77777777">
        <w:tc>
          <w:tcPr>
            <w:tcW w:w="5184" w:type="dxa"/>
            <w:tcBorders>
              <w:bottom w:val="dashed" w:sz="4" w:space="0" w:color="auto"/>
            </w:tcBorders>
          </w:tcPr>
          <w:p w14:paraId="2328D200" w14:textId="77777777" w:rsidR="006D65F1"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20" w:type="dxa"/>
            <w:gridSpan w:val="2"/>
            <w:tcBorders>
              <w:bottom w:val="dashed" w:sz="4" w:space="0" w:color="auto"/>
            </w:tcBorders>
          </w:tcPr>
          <w:p w14:paraId="700D09FC" w14:textId="77777777" w:rsidR="006D65F1"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6D65F1" w14:paraId="725E3DCF" w14:textId="77777777">
        <w:tc>
          <w:tcPr>
            <w:tcW w:w="10104" w:type="dxa"/>
            <w:gridSpan w:val="3"/>
            <w:tcBorders>
              <w:bottom w:val="dashed" w:sz="4" w:space="0" w:color="auto"/>
            </w:tcBorders>
          </w:tcPr>
          <w:p w14:paraId="571FB77A" w14:textId="77777777" w:rsidR="006D65F1" w:rsidRDefault="00000000">
            <w:pPr>
              <w:spacing w:line="288" w:lineRule="auto"/>
              <w:jc w:val="both"/>
              <w:rPr>
                <w:rFonts w:eastAsia="Times New Roman"/>
                <w:szCs w:val="28"/>
              </w:rPr>
            </w:pPr>
            <w:r>
              <w:rPr>
                <w:rFonts w:eastAsia="Times New Roman"/>
                <w:b/>
                <w:bCs/>
                <w:szCs w:val="28"/>
                <w:lang w:val="nl-NL"/>
              </w:rPr>
              <w:t>1. Khởi động:</w:t>
            </w:r>
            <w:r>
              <w:rPr>
                <w:rFonts w:eastAsia="Times New Roman"/>
                <w:b/>
                <w:bCs/>
                <w:szCs w:val="28"/>
              </w:rPr>
              <w:t xml:space="preserve"> 5 phút</w:t>
            </w:r>
          </w:p>
          <w:p w14:paraId="76CEB0B6" w14:textId="77777777" w:rsidR="006D65F1" w:rsidRDefault="00000000">
            <w:pPr>
              <w:spacing w:line="288" w:lineRule="auto"/>
              <w:jc w:val="both"/>
              <w:rPr>
                <w:rFonts w:eastAsia="Times New Roman"/>
                <w:szCs w:val="28"/>
                <w:lang w:val="nl-NL"/>
              </w:rPr>
            </w:pPr>
            <w:r>
              <w:rPr>
                <w:rFonts w:eastAsia="Times New Roman"/>
                <w:szCs w:val="28"/>
                <w:lang w:val="nl-NL"/>
              </w:rPr>
              <w:lastRenderedPageBreak/>
              <w:t>- Cách tiến hành:</w:t>
            </w:r>
          </w:p>
        </w:tc>
      </w:tr>
      <w:tr w:rsidR="006D65F1" w14:paraId="11D582DE" w14:textId="77777777">
        <w:tc>
          <w:tcPr>
            <w:tcW w:w="5447" w:type="dxa"/>
            <w:gridSpan w:val="2"/>
            <w:tcBorders>
              <w:bottom w:val="dashed" w:sz="4" w:space="0" w:color="auto"/>
            </w:tcBorders>
          </w:tcPr>
          <w:p w14:paraId="24762C9B"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lastRenderedPageBreak/>
              <w:t>- GV tổ chức cho HS chia sẻ về:</w:t>
            </w:r>
          </w:p>
          <w:p w14:paraId="6499FA4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xml:space="preserve">+ Hãy kể một số lí do khiến chúng ta có thể bị đau bụng, tiêu chảy? </w:t>
            </w:r>
          </w:p>
          <w:p w14:paraId="0222F93E"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Thực phẩm chúng ta ăn uống hàng ngày cần đảm bảo những yêu cầu gì?</w:t>
            </w:r>
          </w:p>
          <w:p w14:paraId="12C080A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Cùng trao đổi với HS về nội dung mà HS chia sẻ</w:t>
            </w:r>
          </w:p>
          <w:p w14:paraId="7E13C122"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57" w:type="dxa"/>
            <w:tcBorders>
              <w:bottom w:val="dashed" w:sz="4" w:space="0" w:color="auto"/>
            </w:tcBorders>
          </w:tcPr>
          <w:p w14:paraId="56E536FA" w14:textId="77777777" w:rsidR="006D65F1" w:rsidRDefault="006D65F1">
            <w:pPr>
              <w:spacing w:line="288" w:lineRule="auto"/>
              <w:jc w:val="both"/>
              <w:rPr>
                <w:rFonts w:eastAsia="Times New Roman"/>
                <w:szCs w:val="28"/>
                <w:lang w:val="nl-NL"/>
              </w:rPr>
            </w:pPr>
          </w:p>
          <w:p w14:paraId="327AF7F4" w14:textId="77777777" w:rsidR="006D65F1" w:rsidRDefault="00000000">
            <w:pPr>
              <w:spacing w:line="288" w:lineRule="auto"/>
              <w:jc w:val="both"/>
              <w:rPr>
                <w:rFonts w:eastAsia="Times New Roman"/>
                <w:szCs w:val="28"/>
                <w:lang w:val="nl-NL"/>
              </w:rPr>
            </w:pPr>
            <w:r>
              <w:rPr>
                <w:rFonts w:eastAsia="Times New Roman"/>
                <w:szCs w:val="28"/>
                <w:lang w:val="nl-NL"/>
              </w:rPr>
              <w:t>- HS chia sẻ  trước lớp.</w:t>
            </w:r>
          </w:p>
          <w:p w14:paraId="32870B08" w14:textId="77777777" w:rsidR="006D65F1" w:rsidRDefault="006D65F1">
            <w:pPr>
              <w:spacing w:line="288" w:lineRule="auto"/>
              <w:jc w:val="both"/>
              <w:rPr>
                <w:rFonts w:eastAsia="Times New Roman"/>
                <w:szCs w:val="28"/>
                <w:lang w:val="nl-NL"/>
              </w:rPr>
            </w:pPr>
          </w:p>
          <w:p w14:paraId="01BEFF03" w14:textId="77777777" w:rsidR="006D65F1" w:rsidRDefault="006D65F1">
            <w:pPr>
              <w:spacing w:line="288" w:lineRule="auto"/>
              <w:jc w:val="both"/>
              <w:rPr>
                <w:rFonts w:eastAsia="Times New Roman"/>
                <w:szCs w:val="28"/>
                <w:lang w:val="nl-NL"/>
              </w:rPr>
            </w:pPr>
          </w:p>
          <w:p w14:paraId="1749C60C" w14:textId="77777777" w:rsidR="006D65F1" w:rsidRDefault="006D65F1">
            <w:pPr>
              <w:spacing w:line="288" w:lineRule="auto"/>
              <w:jc w:val="both"/>
              <w:rPr>
                <w:rFonts w:eastAsia="Times New Roman"/>
                <w:szCs w:val="28"/>
                <w:lang w:val="nl-NL"/>
              </w:rPr>
            </w:pPr>
          </w:p>
          <w:p w14:paraId="043F776F" w14:textId="77777777" w:rsidR="006D65F1" w:rsidRDefault="00000000">
            <w:pPr>
              <w:spacing w:line="288" w:lineRule="auto"/>
              <w:jc w:val="both"/>
              <w:rPr>
                <w:rFonts w:eastAsia="Times New Roman"/>
                <w:szCs w:val="28"/>
                <w:lang w:val="nl-NL"/>
              </w:rPr>
            </w:pPr>
            <w:r>
              <w:rPr>
                <w:rFonts w:eastAsia="Times New Roman"/>
                <w:szCs w:val="28"/>
                <w:lang w:val="nl-NL"/>
              </w:rPr>
              <w:t>- HS lắng nghe.</w:t>
            </w:r>
          </w:p>
        </w:tc>
      </w:tr>
      <w:tr w:rsidR="006D65F1" w14:paraId="17FDF1E4" w14:textId="77777777">
        <w:tc>
          <w:tcPr>
            <w:tcW w:w="10104" w:type="dxa"/>
            <w:gridSpan w:val="3"/>
            <w:tcBorders>
              <w:top w:val="dashed" w:sz="4" w:space="0" w:color="auto"/>
              <w:bottom w:val="dashed" w:sz="4" w:space="0" w:color="auto"/>
            </w:tcBorders>
          </w:tcPr>
          <w:p w14:paraId="470A3233" w14:textId="77777777" w:rsidR="006D65F1" w:rsidRDefault="00000000">
            <w:pPr>
              <w:spacing w:line="288" w:lineRule="auto"/>
              <w:jc w:val="both"/>
              <w:rPr>
                <w:rFonts w:eastAsia="Times New Roman"/>
                <w:b/>
                <w:bCs/>
                <w:iCs/>
                <w:color w:val="FF0000"/>
                <w:szCs w:val="28"/>
                <w:lang w:val="nl-NL"/>
              </w:rPr>
            </w:pPr>
            <w:r>
              <w:rPr>
                <w:rFonts w:eastAsia="Times New Roman"/>
                <w:b/>
                <w:bCs/>
                <w:iCs/>
                <w:szCs w:val="28"/>
                <w:lang w:val="nl-NL"/>
              </w:rPr>
              <w:t xml:space="preserve">2. </w:t>
            </w:r>
            <w:r>
              <w:rPr>
                <w:rFonts w:eastAsia="Times New Roman"/>
                <w:b/>
                <w:bCs/>
                <w:iCs/>
                <w:color w:val="FF0000"/>
                <w:szCs w:val="28"/>
                <w:lang w:val="nl-NL"/>
              </w:rPr>
              <w:t>Hoạt động</w:t>
            </w:r>
            <w:r>
              <w:rPr>
                <w:rFonts w:eastAsia="Times New Roman"/>
                <w:bCs/>
                <w:i/>
                <w:iCs/>
                <w:color w:val="FF0000"/>
                <w:szCs w:val="28"/>
                <w:lang w:val="nl-NL"/>
              </w:rPr>
              <w:t xml:space="preserve"> </w:t>
            </w:r>
            <w:r>
              <w:rPr>
                <w:rFonts w:eastAsia="Times New Roman"/>
                <w:b/>
                <w:bCs/>
                <w:iCs/>
                <w:color w:val="FF0000"/>
                <w:szCs w:val="28"/>
                <w:lang w:val="nl-NL"/>
              </w:rPr>
              <w:t>khám phá</w:t>
            </w:r>
          </w:p>
          <w:p w14:paraId="6D34A72A" w14:textId="77777777" w:rsidR="006D65F1"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6D65F1" w14:paraId="69235E74" w14:textId="77777777">
        <w:tc>
          <w:tcPr>
            <w:tcW w:w="5447" w:type="dxa"/>
            <w:gridSpan w:val="2"/>
            <w:tcBorders>
              <w:top w:val="dashed" w:sz="4" w:space="0" w:color="auto"/>
              <w:bottom w:val="dashed" w:sz="4" w:space="0" w:color="auto"/>
            </w:tcBorders>
          </w:tcPr>
          <w:p w14:paraId="04358695" w14:textId="77777777" w:rsidR="006D65F1" w:rsidRDefault="00000000">
            <w:pPr>
              <w:spacing w:line="288" w:lineRule="auto"/>
              <w:jc w:val="both"/>
              <w:outlineLvl w:val="0"/>
              <w:rPr>
                <w:rFonts w:eastAsia="Times New Roman"/>
                <w:b/>
                <w:bCs/>
                <w:color w:val="FF0000"/>
                <w:szCs w:val="28"/>
              </w:rPr>
            </w:pPr>
            <w:r>
              <w:rPr>
                <w:rFonts w:eastAsia="Times New Roman"/>
                <w:b/>
                <w:bCs/>
                <w:szCs w:val="28"/>
                <w:lang w:val="nl-NL"/>
              </w:rPr>
              <w:t>Hoạt động 1: Thực phẩm an toàn</w:t>
            </w:r>
            <w:r>
              <w:rPr>
                <w:rFonts w:eastAsia="Times New Roman"/>
                <w:b/>
                <w:bCs/>
                <w:szCs w:val="28"/>
              </w:rPr>
              <w:t xml:space="preserve"> </w:t>
            </w:r>
            <w:r>
              <w:rPr>
                <w:rFonts w:eastAsia="Times New Roman"/>
                <w:b/>
                <w:bCs/>
                <w:color w:val="FF0000"/>
                <w:szCs w:val="28"/>
              </w:rPr>
              <w:t>15 phút</w:t>
            </w:r>
          </w:p>
          <w:p w14:paraId="1478B1F0"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Hoạt động 1.1: Thế nào là thực phẩm an toàn</w:t>
            </w:r>
          </w:p>
          <w:p w14:paraId="754EF351" w14:textId="77777777" w:rsidR="006D65F1" w:rsidRDefault="00000000">
            <w:pPr>
              <w:spacing w:line="288" w:lineRule="auto"/>
              <w:jc w:val="both"/>
              <w:outlineLvl w:val="0"/>
              <w:rPr>
                <w:rFonts w:eastAsia="Times New Roman"/>
                <w:b/>
                <w:bCs/>
                <w:szCs w:val="28"/>
                <w:lang w:val="nl-NL"/>
              </w:rPr>
            </w:pPr>
            <w:r>
              <w:rPr>
                <w:rFonts w:eastAsia="Times New Roman"/>
                <w:b/>
                <w:bCs/>
                <w:szCs w:val="28"/>
                <w:lang w:val="nl-NL"/>
              </w:rPr>
              <w:t xml:space="preserve">- </w:t>
            </w:r>
            <w:r>
              <w:rPr>
                <w:rFonts w:eastAsia="Times New Roman"/>
                <w:bCs/>
                <w:szCs w:val="28"/>
                <w:lang w:val="nl-NL"/>
              </w:rPr>
              <w:t>GV giới thiệu thông tin của hoạt động</w:t>
            </w:r>
          </w:p>
          <w:p w14:paraId="70D94DEE"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GV mời các nhóm thảo luận theo nội dung sau:</w:t>
            </w:r>
          </w:p>
          <w:p w14:paraId="5B8F85B1" w14:textId="77777777" w:rsidR="006D65F1" w:rsidRDefault="00000000">
            <w:pPr>
              <w:spacing w:line="288" w:lineRule="auto"/>
              <w:jc w:val="both"/>
            </w:pPr>
            <w:r>
              <w:rPr>
                <w:rFonts w:eastAsia="Times New Roman"/>
                <w:bCs/>
                <w:szCs w:val="28"/>
                <w:lang w:val="nl-NL"/>
              </w:rPr>
              <w:t xml:space="preserve">+ Quan sát hình 1 và lựa chọn những thực phẩm </w:t>
            </w:r>
            <w:r>
              <w:rPr>
                <w:color w:val="FF0000"/>
              </w:rPr>
              <w:t>có thể sử dụng để chế biến thức ăn an toàn. Giải thích được vì sao lại chọn những thực phẩm đó</w:t>
            </w:r>
          </w:p>
          <w:p w14:paraId="2C08B63D" w14:textId="77777777" w:rsidR="006D65F1" w:rsidRDefault="00000000">
            <w:pPr>
              <w:spacing w:line="288" w:lineRule="auto"/>
              <w:jc w:val="both"/>
            </w:pPr>
            <w:r>
              <w:rPr>
                <w:noProof/>
              </w:rPr>
              <w:drawing>
                <wp:inline distT="0" distB="0" distL="0" distR="0" wp14:anchorId="45793CF0" wp14:editId="57239CA7">
                  <wp:extent cx="3286125" cy="2486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srcRect l="39756" t="26926" r="12691" b="12148"/>
                          <a:stretch>
                            <a:fillRect/>
                          </a:stretch>
                        </pic:blipFill>
                        <pic:spPr>
                          <a:xfrm>
                            <a:off x="0" y="0"/>
                            <a:ext cx="3286125" cy="2486025"/>
                          </a:xfrm>
                          <a:prstGeom prst="rect">
                            <a:avLst/>
                          </a:prstGeom>
                          <a:ln>
                            <a:noFill/>
                          </a:ln>
                        </pic:spPr>
                      </pic:pic>
                    </a:graphicData>
                  </a:graphic>
                </wp:inline>
              </w:drawing>
            </w:r>
          </w:p>
          <w:p w14:paraId="6543FAF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thảo luận</w:t>
            </w:r>
          </w:p>
          <w:p w14:paraId="7BFF56B4" w14:textId="77777777" w:rsidR="006D65F1" w:rsidRDefault="006D65F1">
            <w:pPr>
              <w:spacing w:line="288" w:lineRule="auto"/>
              <w:jc w:val="both"/>
              <w:outlineLvl w:val="0"/>
              <w:rPr>
                <w:rFonts w:eastAsia="Times New Roman"/>
                <w:bCs/>
                <w:szCs w:val="28"/>
                <w:lang w:val="nl-NL"/>
              </w:rPr>
            </w:pPr>
          </w:p>
          <w:p w14:paraId="0DAE1F18" w14:textId="77777777" w:rsidR="006D65F1" w:rsidRDefault="006D65F1">
            <w:pPr>
              <w:spacing w:line="288" w:lineRule="auto"/>
              <w:jc w:val="both"/>
              <w:outlineLvl w:val="0"/>
              <w:rPr>
                <w:rFonts w:eastAsia="Times New Roman"/>
                <w:bCs/>
                <w:szCs w:val="28"/>
                <w:lang w:val="nl-NL"/>
              </w:rPr>
            </w:pPr>
          </w:p>
          <w:p w14:paraId="6BEB9E2E" w14:textId="77777777" w:rsidR="006D65F1" w:rsidRDefault="006D65F1">
            <w:pPr>
              <w:spacing w:line="288" w:lineRule="auto"/>
              <w:jc w:val="both"/>
              <w:outlineLvl w:val="0"/>
              <w:rPr>
                <w:rFonts w:eastAsia="Times New Roman"/>
                <w:bCs/>
                <w:szCs w:val="28"/>
                <w:lang w:val="nl-NL"/>
              </w:rPr>
            </w:pPr>
          </w:p>
          <w:p w14:paraId="492028F8" w14:textId="77777777" w:rsidR="006D65F1" w:rsidRDefault="00000000">
            <w:pPr>
              <w:spacing w:line="288" w:lineRule="auto"/>
              <w:jc w:val="both"/>
              <w:outlineLvl w:val="0"/>
              <w:rPr>
                <w:rFonts w:eastAsia="Times New Roman"/>
                <w:b/>
                <w:bCs/>
                <w:i/>
                <w:szCs w:val="28"/>
                <w:lang w:val="nl-NL"/>
              </w:rPr>
            </w:pPr>
            <w:r>
              <w:rPr>
                <w:rFonts w:eastAsia="Times New Roman"/>
                <w:bCs/>
                <w:szCs w:val="28"/>
                <w:lang w:val="nl-NL"/>
              </w:rPr>
              <w:t xml:space="preserve">- GV nhận xét chung, </w:t>
            </w:r>
          </w:p>
        </w:tc>
        <w:tc>
          <w:tcPr>
            <w:tcW w:w="4657" w:type="dxa"/>
            <w:tcBorders>
              <w:top w:val="dashed" w:sz="4" w:space="0" w:color="auto"/>
              <w:bottom w:val="dashed" w:sz="4" w:space="0" w:color="auto"/>
            </w:tcBorders>
          </w:tcPr>
          <w:p w14:paraId="71D09F69" w14:textId="77777777" w:rsidR="006D65F1" w:rsidRDefault="006D65F1">
            <w:pPr>
              <w:spacing w:line="288" w:lineRule="auto"/>
              <w:jc w:val="both"/>
              <w:rPr>
                <w:rFonts w:eastAsia="Times New Roman"/>
                <w:szCs w:val="28"/>
                <w:lang w:val="nl-NL"/>
              </w:rPr>
            </w:pPr>
          </w:p>
          <w:p w14:paraId="6B807FDE" w14:textId="77777777" w:rsidR="006D65F1" w:rsidRDefault="006D65F1">
            <w:pPr>
              <w:spacing w:line="288" w:lineRule="auto"/>
              <w:jc w:val="both"/>
              <w:rPr>
                <w:rFonts w:eastAsia="Times New Roman"/>
                <w:szCs w:val="28"/>
                <w:lang w:val="nl-NL"/>
              </w:rPr>
            </w:pPr>
          </w:p>
          <w:p w14:paraId="3BB66A40" w14:textId="77777777" w:rsidR="006D65F1" w:rsidRDefault="00000000">
            <w:pPr>
              <w:spacing w:line="288" w:lineRule="auto"/>
              <w:jc w:val="both"/>
              <w:rPr>
                <w:rFonts w:eastAsia="Times New Roman"/>
                <w:szCs w:val="28"/>
                <w:lang w:val="nl-NL"/>
              </w:rPr>
            </w:pPr>
            <w:r>
              <w:rPr>
                <w:rFonts w:eastAsia="Times New Roman"/>
                <w:szCs w:val="28"/>
                <w:lang w:val="nl-NL"/>
              </w:rPr>
              <w:t>-HS đọc thông tin của hoạt động</w:t>
            </w:r>
          </w:p>
          <w:p w14:paraId="6016E3CD" w14:textId="77777777" w:rsidR="006D65F1" w:rsidRDefault="00000000">
            <w:pPr>
              <w:spacing w:line="288" w:lineRule="auto"/>
              <w:jc w:val="both"/>
              <w:rPr>
                <w:rFonts w:eastAsia="Times New Roman"/>
                <w:szCs w:val="28"/>
                <w:lang w:val="nl-NL"/>
              </w:rPr>
            </w:pPr>
            <w:r>
              <w:rPr>
                <w:rFonts w:eastAsia="Times New Roman"/>
                <w:szCs w:val="28"/>
                <w:lang w:val="nl-NL"/>
              </w:rPr>
              <w:t>- Đại diện các nhóm nhận phiếu học tập</w:t>
            </w:r>
          </w:p>
          <w:p w14:paraId="692E2568" w14:textId="77777777" w:rsidR="006D65F1" w:rsidRDefault="00000000">
            <w:pPr>
              <w:spacing w:line="288" w:lineRule="auto"/>
              <w:jc w:val="both"/>
              <w:rPr>
                <w:rFonts w:eastAsia="Times New Roman"/>
                <w:szCs w:val="28"/>
                <w:lang w:val="nl-NL"/>
              </w:rPr>
            </w:pPr>
            <w:r>
              <w:rPr>
                <w:rFonts w:eastAsia="Times New Roman"/>
                <w:szCs w:val="28"/>
                <w:lang w:val="nl-NL"/>
              </w:rPr>
              <w:t>-Tiến hành thảo luận theo yêu cầu của giáo viên.</w:t>
            </w:r>
          </w:p>
          <w:p w14:paraId="2A5E033D" w14:textId="77777777" w:rsidR="006D65F1" w:rsidRDefault="00000000">
            <w:pPr>
              <w:spacing w:line="288" w:lineRule="auto"/>
              <w:jc w:val="both"/>
              <w:rPr>
                <w:rFonts w:eastAsia="Times New Roman"/>
                <w:szCs w:val="28"/>
                <w:lang w:val="nl-NL"/>
              </w:rPr>
            </w:pPr>
            <w:r>
              <w:rPr>
                <w:rFonts w:eastAsia="Times New Roman"/>
                <w:szCs w:val="28"/>
                <w:lang w:val="nl-NL"/>
              </w:rPr>
              <w:t>- Ghi kết quả thảo luận ra phiếu học tập:</w:t>
            </w:r>
          </w:p>
          <w:p w14:paraId="73AF09AF" w14:textId="77777777" w:rsidR="006D65F1" w:rsidRDefault="006D65F1">
            <w:pPr>
              <w:spacing w:line="288" w:lineRule="auto"/>
              <w:jc w:val="both"/>
              <w:rPr>
                <w:rFonts w:eastAsia="Times New Roman"/>
                <w:szCs w:val="28"/>
                <w:lang w:val="nl-NL"/>
              </w:rPr>
            </w:pPr>
          </w:p>
          <w:p w14:paraId="1D136634" w14:textId="77777777" w:rsidR="006D65F1" w:rsidRDefault="006D65F1">
            <w:pPr>
              <w:spacing w:line="288" w:lineRule="auto"/>
              <w:jc w:val="both"/>
            </w:pPr>
          </w:p>
          <w:p w14:paraId="0C449476" w14:textId="77777777" w:rsidR="006D65F1" w:rsidRDefault="006D65F1">
            <w:pPr>
              <w:spacing w:line="288" w:lineRule="auto"/>
              <w:jc w:val="both"/>
            </w:pPr>
          </w:p>
          <w:p w14:paraId="3E0035DB" w14:textId="77777777" w:rsidR="006D65F1" w:rsidRDefault="006D65F1">
            <w:pPr>
              <w:spacing w:line="288" w:lineRule="auto"/>
              <w:jc w:val="both"/>
            </w:pPr>
          </w:p>
          <w:p w14:paraId="291ED4DF" w14:textId="77777777" w:rsidR="006D65F1" w:rsidRDefault="006D65F1">
            <w:pPr>
              <w:spacing w:line="288" w:lineRule="auto"/>
              <w:jc w:val="both"/>
            </w:pPr>
          </w:p>
          <w:p w14:paraId="1ED93F56" w14:textId="77777777" w:rsidR="006D65F1" w:rsidRDefault="006D65F1">
            <w:pPr>
              <w:spacing w:line="288" w:lineRule="auto"/>
              <w:jc w:val="both"/>
            </w:pPr>
          </w:p>
          <w:p w14:paraId="0F5F954B" w14:textId="77777777" w:rsidR="006D65F1" w:rsidRDefault="006D65F1">
            <w:pPr>
              <w:spacing w:line="288" w:lineRule="auto"/>
              <w:jc w:val="both"/>
            </w:pPr>
          </w:p>
          <w:p w14:paraId="60EF29EC" w14:textId="77777777" w:rsidR="006D65F1" w:rsidRDefault="006D65F1">
            <w:pPr>
              <w:spacing w:line="288" w:lineRule="auto"/>
              <w:jc w:val="both"/>
              <w:rPr>
                <w:rFonts w:eastAsia="Times New Roman"/>
                <w:szCs w:val="28"/>
                <w:lang w:val="nl-NL"/>
              </w:rPr>
            </w:pPr>
          </w:p>
          <w:p w14:paraId="52282E1B" w14:textId="77777777" w:rsidR="006D65F1" w:rsidRDefault="006D65F1">
            <w:pPr>
              <w:spacing w:line="288" w:lineRule="auto"/>
              <w:jc w:val="both"/>
              <w:rPr>
                <w:rFonts w:eastAsia="Times New Roman"/>
                <w:szCs w:val="28"/>
                <w:lang w:val="nl-NL"/>
              </w:rPr>
            </w:pPr>
          </w:p>
          <w:p w14:paraId="6A7DA6CF" w14:textId="77777777" w:rsidR="006D65F1" w:rsidRDefault="006D65F1">
            <w:pPr>
              <w:spacing w:line="288" w:lineRule="auto"/>
              <w:jc w:val="both"/>
              <w:rPr>
                <w:rFonts w:eastAsia="Times New Roman"/>
                <w:szCs w:val="28"/>
                <w:lang w:val="nl-NL"/>
              </w:rPr>
            </w:pPr>
          </w:p>
          <w:p w14:paraId="71754DB4" w14:textId="77777777" w:rsidR="006D65F1" w:rsidRDefault="006D65F1">
            <w:pPr>
              <w:spacing w:line="288" w:lineRule="auto"/>
              <w:jc w:val="both"/>
              <w:rPr>
                <w:rFonts w:eastAsia="Times New Roman"/>
                <w:szCs w:val="28"/>
                <w:lang w:val="nl-NL"/>
              </w:rPr>
            </w:pPr>
          </w:p>
          <w:p w14:paraId="3C32F1EB" w14:textId="77777777" w:rsidR="006D65F1" w:rsidRDefault="006D65F1">
            <w:pPr>
              <w:spacing w:line="288" w:lineRule="auto"/>
              <w:jc w:val="both"/>
              <w:rPr>
                <w:rFonts w:eastAsia="Times New Roman"/>
                <w:szCs w:val="28"/>
                <w:lang w:val="nl-NL"/>
              </w:rPr>
            </w:pPr>
          </w:p>
          <w:p w14:paraId="0977A435" w14:textId="77777777" w:rsidR="006D65F1" w:rsidRDefault="006D65F1">
            <w:pPr>
              <w:spacing w:line="288" w:lineRule="auto"/>
              <w:jc w:val="both"/>
              <w:rPr>
                <w:rFonts w:eastAsia="Times New Roman"/>
                <w:szCs w:val="28"/>
                <w:lang w:val="nl-NL"/>
              </w:rPr>
            </w:pPr>
          </w:p>
          <w:p w14:paraId="4DE344F1" w14:textId="77777777" w:rsidR="006D65F1" w:rsidRDefault="006D65F1">
            <w:pPr>
              <w:spacing w:line="288" w:lineRule="auto"/>
              <w:jc w:val="both"/>
              <w:rPr>
                <w:rFonts w:eastAsia="Times New Roman"/>
                <w:szCs w:val="28"/>
                <w:lang w:val="nl-NL"/>
              </w:rPr>
            </w:pPr>
          </w:p>
          <w:p w14:paraId="22D8BA87" w14:textId="77777777" w:rsidR="006D65F1" w:rsidRDefault="006D65F1">
            <w:pPr>
              <w:spacing w:line="288" w:lineRule="auto"/>
              <w:jc w:val="both"/>
              <w:rPr>
                <w:rFonts w:eastAsia="Times New Roman"/>
                <w:szCs w:val="28"/>
                <w:lang w:val="nl-NL"/>
              </w:rPr>
            </w:pPr>
          </w:p>
          <w:p w14:paraId="6F7892E0" w14:textId="77777777" w:rsidR="006D65F1" w:rsidRDefault="006D65F1">
            <w:pPr>
              <w:spacing w:line="288" w:lineRule="auto"/>
              <w:jc w:val="both"/>
              <w:rPr>
                <w:rFonts w:eastAsia="Times New Roman"/>
                <w:szCs w:val="28"/>
                <w:lang w:val="nl-NL"/>
              </w:rPr>
            </w:pPr>
          </w:p>
          <w:p w14:paraId="7FA7804D" w14:textId="77777777" w:rsidR="006D65F1" w:rsidRDefault="006D65F1">
            <w:pPr>
              <w:spacing w:line="288" w:lineRule="auto"/>
              <w:jc w:val="both"/>
              <w:rPr>
                <w:rFonts w:eastAsia="Times New Roman"/>
                <w:szCs w:val="28"/>
                <w:lang w:val="nl-NL"/>
              </w:rPr>
            </w:pPr>
          </w:p>
          <w:p w14:paraId="57F1FD96" w14:textId="77777777" w:rsidR="006D65F1" w:rsidRDefault="00000000">
            <w:pPr>
              <w:spacing w:line="288" w:lineRule="auto"/>
              <w:jc w:val="both"/>
              <w:rPr>
                <w:rFonts w:eastAsia="Times New Roman"/>
                <w:szCs w:val="28"/>
                <w:lang w:val="nl-NL"/>
              </w:rPr>
            </w:pPr>
            <w:r>
              <w:rPr>
                <w:rFonts w:eastAsia="Times New Roman"/>
                <w:szCs w:val="28"/>
                <w:lang w:val="nl-NL"/>
              </w:rPr>
              <w:t>- Các nhóm báo cáo kết quả thảo luận, nhóm khác nhận xét.</w:t>
            </w:r>
          </w:p>
          <w:p w14:paraId="799A47D1" w14:textId="77777777" w:rsidR="006D65F1" w:rsidRDefault="00000000">
            <w:pPr>
              <w:spacing w:line="288" w:lineRule="auto"/>
              <w:jc w:val="both"/>
              <w:rPr>
                <w:rFonts w:eastAsia="Times New Roman"/>
                <w:szCs w:val="28"/>
                <w:lang w:val="nl-NL"/>
              </w:rPr>
            </w:pPr>
            <w:r>
              <w:rPr>
                <w:rFonts w:eastAsia="Times New Roman"/>
                <w:szCs w:val="28"/>
                <w:lang w:val="nl-NL"/>
              </w:rPr>
              <w:t>Hình 1b,d thực phẩm có thể sử dụng để chế biến thức ăn an toàn vì khôngbị dập, nát, thối, bảo quản hơp vệ sinh</w:t>
            </w:r>
          </w:p>
          <w:p w14:paraId="2EC22572" w14:textId="77777777" w:rsidR="006D65F1" w:rsidRDefault="00000000">
            <w:pPr>
              <w:spacing w:line="288" w:lineRule="auto"/>
              <w:jc w:val="both"/>
              <w:rPr>
                <w:rFonts w:eastAsia="Times New Roman"/>
                <w:szCs w:val="28"/>
                <w:lang w:val="nl-NL"/>
              </w:rPr>
            </w:pPr>
            <w:r>
              <w:rPr>
                <w:rFonts w:eastAsia="Times New Roman"/>
                <w:szCs w:val="28"/>
                <w:lang w:val="nl-NL"/>
              </w:rPr>
              <w:t>-  HS lắng nghe</w:t>
            </w:r>
          </w:p>
        </w:tc>
      </w:tr>
      <w:tr w:rsidR="006D65F1" w14:paraId="643C3275" w14:textId="77777777">
        <w:tc>
          <w:tcPr>
            <w:tcW w:w="5447" w:type="dxa"/>
            <w:gridSpan w:val="2"/>
            <w:tcBorders>
              <w:top w:val="dashed" w:sz="4" w:space="0" w:color="auto"/>
              <w:bottom w:val="dashed" w:sz="4" w:space="0" w:color="auto"/>
            </w:tcBorders>
          </w:tcPr>
          <w:p w14:paraId="0CEB7264" w14:textId="77777777" w:rsidR="006D65F1" w:rsidRDefault="00000000">
            <w:pPr>
              <w:spacing w:line="288" w:lineRule="auto"/>
              <w:jc w:val="both"/>
              <w:outlineLvl w:val="0"/>
              <w:rPr>
                <w:rFonts w:eastAsia="Times New Roman"/>
                <w:b/>
                <w:bCs/>
                <w:color w:val="FF0000"/>
                <w:szCs w:val="28"/>
              </w:rPr>
            </w:pPr>
            <w:r>
              <w:rPr>
                <w:rFonts w:eastAsia="Times New Roman"/>
                <w:b/>
                <w:bCs/>
                <w:szCs w:val="28"/>
                <w:lang w:val="nl-NL"/>
              </w:rPr>
              <w:lastRenderedPageBreak/>
              <w:t>Hoạt động 1.2: Xác định một số dấu hiệu của thực phẩm an toàn</w:t>
            </w:r>
            <w:r>
              <w:rPr>
                <w:rFonts w:eastAsia="Times New Roman"/>
                <w:b/>
                <w:bCs/>
                <w:szCs w:val="28"/>
              </w:rPr>
              <w:t xml:space="preserve"> </w:t>
            </w:r>
            <w:r>
              <w:rPr>
                <w:rFonts w:eastAsia="Times New Roman"/>
                <w:b/>
                <w:bCs/>
                <w:color w:val="FF0000"/>
                <w:szCs w:val="28"/>
              </w:rPr>
              <w:t>10 phut</w:t>
            </w:r>
          </w:p>
          <w:p w14:paraId="3F902F89" w14:textId="77777777" w:rsidR="006D65F1" w:rsidRDefault="00000000">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yêu cầu</w:t>
            </w:r>
          </w:p>
          <w:p w14:paraId="197C6002"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HS quan sát nội dung từng hình 2a,b,c,d  trao đổi và đưa ra nhận xét theo từng dấu hiệu của thực phẩm an toàn</w:t>
            </w:r>
          </w:p>
          <w:p w14:paraId="537BD9E8" w14:textId="77777777" w:rsidR="006D65F1" w:rsidRDefault="00000000">
            <w:pPr>
              <w:spacing w:line="288" w:lineRule="auto"/>
              <w:jc w:val="both"/>
              <w:outlineLvl w:val="0"/>
              <w:rPr>
                <w:rFonts w:eastAsia="Times New Roman"/>
                <w:bCs/>
                <w:szCs w:val="28"/>
                <w:lang w:val="nl-NL"/>
              </w:rPr>
            </w:pPr>
            <w:r>
              <w:rPr>
                <w:noProof/>
              </w:rPr>
              <w:drawing>
                <wp:inline distT="0" distB="0" distL="0" distR="0" wp14:anchorId="0C3D87DD" wp14:editId="2F91F0EB">
                  <wp:extent cx="3362325" cy="18002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4"/>
                          <a:srcRect l="8562" t="22031" r="55658" b="26564"/>
                          <a:stretch>
                            <a:fillRect/>
                          </a:stretch>
                        </pic:blipFill>
                        <pic:spPr>
                          <a:xfrm>
                            <a:off x="0" y="0"/>
                            <a:ext cx="3362325" cy="1800225"/>
                          </a:xfrm>
                          <a:prstGeom prst="rect">
                            <a:avLst/>
                          </a:prstGeom>
                          <a:ln>
                            <a:noFill/>
                          </a:ln>
                        </pic:spPr>
                      </pic:pic>
                    </a:graphicData>
                  </a:graphic>
                </wp:inline>
              </w:drawing>
            </w:r>
          </w:p>
          <w:p w14:paraId="5163876D"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 thảo luận</w:t>
            </w:r>
          </w:p>
          <w:p w14:paraId="724F3AE2"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-GV mời các nhóm khác nhận xét</w:t>
            </w:r>
          </w:p>
          <w:p w14:paraId="6492EB95" w14:textId="77777777" w:rsidR="006D65F1" w:rsidRDefault="006D65F1">
            <w:pPr>
              <w:spacing w:line="288" w:lineRule="auto"/>
              <w:jc w:val="both"/>
              <w:outlineLvl w:val="0"/>
              <w:rPr>
                <w:rFonts w:eastAsia="Times New Roman"/>
                <w:bCs/>
                <w:szCs w:val="28"/>
                <w:lang w:val="nl-NL"/>
              </w:rPr>
            </w:pPr>
          </w:p>
          <w:p w14:paraId="73649A27"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GV cho HS quan sát 1 số vỏ bao sản phẩm đã chuẩn bị, tìm hiểu thông tin về an toàn thực phẩm được ghi trên bao bì. GV quét mã truy xuất nguồn gốc</w:t>
            </w:r>
          </w:p>
          <w:p w14:paraId="757AC100"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GV tổ chức cho HS đọc phần Bạn có biết</w:t>
            </w:r>
          </w:p>
        </w:tc>
        <w:tc>
          <w:tcPr>
            <w:tcW w:w="4657" w:type="dxa"/>
            <w:tcBorders>
              <w:top w:val="dashed" w:sz="4" w:space="0" w:color="auto"/>
              <w:bottom w:val="dashed" w:sz="4" w:space="0" w:color="auto"/>
            </w:tcBorders>
          </w:tcPr>
          <w:p w14:paraId="014B2081" w14:textId="77777777" w:rsidR="006D65F1" w:rsidRDefault="006D65F1">
            <w:pPr>
              <w:spacing w:line="288" w:lineRule="auto"/>
              <w:jc w:val="both"/>
              <w:rPr>
                <w:rFonts w:eastAsia="Times New Roman"/>
                <w:szCs w:val="28"/>
                <w:lang w:val="nl-NL"/>
              </w:rPr>
            </w:pPr>
          </w:p>
          <w:p w14:paraId="3A2A9FF3" w14:textId="77777777" w:rsidR="006D65F1" w:rsidRDefault="006D65F1">
            <w:pPr>
              <w:spacing w:line="288" w:lineRule="auto"/>
              <w:jc w:val="both"/>
              <w:rPr>
                <w:rFonts w:eastAsia="Times New Roman"/>
                <w:szCs w:val="28"/>
                <w:lang w:val="nl-NL"/>
              </w:rPr>
            </w:pPr>
          </w:p>
          <w:p w14:paraId="1046F1C4" w14:textId="77777777" w:rsidR="006D65F1" w:rsidRDefault="00000000">
            <w:pPr>
              <w:spacing w:line="288" w:lineRule="auto"/>
              <w:jc w:val="both"/>
              <w:rPr>
                <w:rFonts w:eastAsia="Times New Roman"/>
                <w:szCs w:val="28"/>
                <w:lang w:val="nl-NL"/>
              </w:rPr>
            </w:pPr>
            <w:r>
              <w:rPr>
                <w:rFonts w:eastAsia="Times New Roman"/>
                <w:szCs w:val="28"/>
                <w:lang w:val="nl-NL"/>
              </w:rPr>
              <w:t>- HS đọc yêu cầu</w:t>
            </w:r>
          </w:p>
          <w:p w14:paraId="0CB5ABE5" w14:textId="77777777" w:rsidR="006D65F1" w:rsidRDefault="00000000">
            <w:pPr>
              <w:spacing w:line="288" w:lineRule="auto"/>
              <w:jc w:val="both"/>
              <w:rPr>
                <w:rFonts w:eastAsia="Times New Roman"/>
                <w:szCs w:val="28"/>
                <w:lang w:val="nl-NL"/>
              </w:rPr>
            </w:pPr>
            <w:r>
              <w:rPr>
                <w:rFonts w:eastAsia="Times New Roman"/>
                <w:szCs w:val="28"/>
                <w:lang w:val="nl-NL"/>
              </w:rPr>
              <w:t>- HS làm việc theo nhóm</w:t>
            </w:r>
          </w:p>
          <w:p w14:paraId="309032CE" w14:textId="77777777" w:rsidR="006D65F1" w:rsidRDefault="00000000">
            <w:pPr>
              <w:spacing w:line="288" w:lineRule="auto"/>
              <w:jc w:val="both"/>
              <w:rPr>
                <w:rFonts w:eastAsia="Times New Roman"/>
                <w:szCs w:val="28"/>
                <w:lang w:val="nl-NL"/>
              </w:rPr>
            </w:pPr>
            <w:r>
              <w:rPr>
                <w:rFonts w:eastAsia="Times New Roman"/>
                <w:szCs w:val="28"/>
                <w:lang w:val="nl-NL"/>
              </w:rPr>
              <w:t>- Các nhóm chia trước lớp kết quả thảo luận và nêu được một số dấu hiệu của thực phẩm an toàn:</w:t>
            </w:r>
          </w:p>
          <w:p w14:paraId="26F9CEAC" w14:textId="77777777" w:rsidR="006D65F1" w:rsidRDefault="00000000">
            <w:pPr>
              <w:spacing w:line="288" w:lineRule="auto"/>
              <w:jc w:val="both"/>
              <w:rPr>
                <w:rFonts w:eastAsia="Times New Roman"/>
                <w:szCs w:val="28"/>
                <w:lang w:val="nl-NL"/>
              </w:rPr>
            </w:pPr>
            <w:r>
              <w:rPr>
                <w:rFonts w:eastAsia="Times New Roman"/>
                <w:szCs w:val="28"/>
                <w:lang w:val="nl-NL"/>
              </w:rPr>
              <w:t>+ Thực phẩm có nguồn gốc nơi sản xuất. Nuôi trồng ở những nơi đảm bảo vệ sinh an toàn</w:t>
            </w:r>
          </w:p>
          <w:p w14:paraId="587A5B0C" w14:textId="77777777" w:rsidR="006D65F1" w:rsidRDefault="00000000">
            <w:pPr>
              <w:spacing w:line="288" w:lineRule="auto"/>
              <w:jc w:val="both"/>
              <w:rPr>
                <w:rFonts w:eastAsia="Times New Roman"/>
                <w:szCs w:val="28"/>
                <w:lang w:val="nl-NL"/>
              </w:rPr>
            </w:pPr>
            <w:r>
              <w:rPr>
                <w:rFonts w:eastAsia="Times New Roman"/>
                <w:szCs w:val="28"/>
                <w:lang w:val="nl-NL"/>
              </w:rPr>
              <w:t>+ Thực phẩm tươi sống, thực phẩm được chế biến sẵn được bày bán, bảo quản nơi hợp vệ sinh, ở nhiệt độ phù hợp, có hạn sử dụng rõ ràng</w:t>
            </w:r>
          </w:p>
          <w:p w14:paraId="6903CEE6" w14:textId="77777777" w:rsidR="006D65F1" w:rsidRDefault="00000000">
            <w:pPr>
              <w:spacing w:line="288" w:lineRule="auto"/>
              <w:jc w:val="both"/>
              <w:rPr>
                <w:rFonts w:eastAsia="Times New Roman"/>
                <w:szCs w:val="28"/>
                <w:lang w:val="nl-NL"/>
              </w:rPr>
            </w:pPr>
            <w:r>
              <w:rPr>
                <w:rFonts w:eastAsia="Times New Roman"/>
                <w:szCs w:val="28"/>
                <w:lang w:val="nl-NL"/>
              </w:rPr>
              <w:t>+ Thực phẩm được chế biến vệ sinh, an toàn</w:t>
            </w:r>
          </w:p>
          <w:p w14:paraId="52252AD7" w14:textId="77777777" w:rsidR="006D65F1" w:rsidRDefault="006D65F1">
            <w:pPr>
              <w:spacing w:line="288" w:lineRule="auto"/>
              <w:jc w:val="both"/>
              <w:rPr>
                <w:rFonts w:eastAsia="Times New Roman"/>
                <w:szCs w:val="28"/>
                <w:lang w:val="nl-NL"/>
              </w:rPr>
            </w:pPr>
          </w:p>
          <w:p w14:paraId="76E95969" w14:textId="77777777" w:rsidR="006D65F1" w:rsidRDefault="00000000">
            <w:pPr>
              <w:spacing w:line="288" w:lineRule="auto"/>
              <w:jc w:val="both"/>
              <w:rPr>
                <w:rFonts w:eastAsia="Times New Roman"/>
                <w:szCs w:val="28"/>
                <w:lang w:val="nl-NL"/>
              </w:rPr>
            </w:pPr>
            <w:r>
              <w:rPr>
                <w:rFonts w:eastAsia="Times New Roman"/>
                <w:szCs w:val="28"/>
                <w:lang w:val="nl-NL"/>
              </w:rPr>
              <w:t>-HS quan sát</w:t>
            </w:r>
          </w:p>
          <w:p w14:paraId="71181324" w14:textId="77777777" w:rsidR="006D65F1" w:rsidRDefault="006D65F1">
            <w:pPr>
              <w:spacing w:line="288" w:lineRule="auto"/>
              <w:jc w:val="both"/>
              <w:rPr>
                <w:rFonts w:eastAsia="Times New Roman"/>
                <w:szCs w:val="28"/>
                <w:lang w:val="nl-NL"/>
              </w:rPr>
            </w:pPr>
          </w:p>
          <w:p w14:paraId="43A351FA" w14:textId="77777777" w:rsidR="006D65F1" w:rsidRDefault="006D65F1">
            <w:pPr>
              <w:spacing w:line="288" w:lineRule="auto"/>
              <w:jc w:val="both"/>
              <w:rPr>
                <w:rFonts w:eastAsia="Times New Roman"/>
                <w:szCs w:val="28"/>
                <w:lang w:val="nl-NL"/>
              </w:rPr>
            </w:pPr>
          </w:p>
          <w:p w14:paraId="6B8CAE12" w14:textId="77777777" w:rsidR="006D65F1" w:rsidRDefault="006D65F1">
            <w:pPr>
              <w:spacing w:line="288" w:lineRule="auto"/>
              <w:jc w:val="both"/>
              <w:rPr>
                <w:rFonts w:eastAsia="Times New Roman"/>
                <w:szCs w:val="28"/>
                <w:lang w:val="nl-NL"/>
              </w:rPr>
            </w:pPr>
          </w:p>
          <w:p w14:paraId="0EFEE8F8" w14:textId="77777777" w:rsidR="006D65F1" w:rsidRDefault="00000000">
            <w:pPr>
              <w:spacing w:line="288" w:lineRule="auto"/>
              <w:jc w:val="both"/>
              <w:rPr>
                <w:rFonts w:eastAsia="Times New Roman"/>
                <w:szCs w:val="28"/>
                <w:lang w:val="nl-NL"/>
              </w:rPr>
            </w:pPr>
            <w:r>
              <w:rPr>
                <w:rFonts w:eastAsia="Times New Roman"/>
                <w:szCs w:val="28"/>
                <w:lang w:val="nl-NL"/>
              </w:rPr>
              <w:t>-HS đọc và chia sẻ thông tin</w:t>
            </w:r>
          </w:p>
        </w:tc>
      </w:tr>
      <w:tr w:rsidR="006D65F1" w14:paraId="4F4FEA67" w14:textId="77777777">
        <w:tc>
          <w:tcPr>
            <w:tcW w:w="10104" w:type="dxa"/>
            <w:gridSpan w:val="3"/>
            <w:tcBorders>
              <w:top w:val="dashed" w:sz="4" w:space="0" w:color="auto"/>
              <w:bottom w:val="dashed" w:sz="4" w:space="0" w:color="auto"/>
            </w:tcBorders>
          </w:tcPr>
          <w:p w14:paraId="74688D77" w14:textId="77777777" w:rsidR="006D65F1" w:rsidRDefault="00000000">
            <w:pPr>
              <w:spacing w:line="288" w:lineRule="auto"/>
              <w:jc w:val="both"/>
              <w:rPr>
                <w:rFonts w:eastAsia="Times New Roman"/>
                <w:b/>
                <w:color w:val="FF0000"/>
                <w:szCs w:val="28"/>
              </w:rPr>
            </w:pPr>
            <w:r>
              <w:rPr>
                <w:rFonts w:eastAsia="Times New Roman"/>
                <w:b/>
                <w:szCs w:val="28"/>
                <w:lang w:val="nl-NL"/>
              </w:rPr>
              <w:lastRenderedPageBreak/>
              <w:t>3. Vận dụng trải nghiệm.</w:t>
            </w:r>
            <w:r>
              <w:rPr>
                <w:rFonts w:eastAsia="Times New Roman"/>
                <w:b/>
                <w:color w:val="FF0000"/>
                <w:szCs w:val="28"/>
              </w:rPr>
              <w:t xml:space="preserve"> 5 phút</w:t>
            </w:r>
          </w:p>
          <w:p w14:paraId="6A07FBB3" w14:textId="77777777" w:rsidR="006D65F1" w:rsidRDefault="00000000">
            <w:pPr>
              <w:spacing w:line="288" w:lineRule="auto"/>
              <w:rPr>
                <w:rFonts w:eastAsia="Times New Roman"/>
                <w:szCs w:val="28"/>
                <w:lang w:val="nl-NL"/>
              </w:rPr>
            </w:pPr>
            <w:r>
              <w:rPr>
                <w:rFonts w:eastAsia="Times New Roman"/>
                <w:szCs w:val="28"/>
              </w:rPr>
              <w:t>- Cách tiến hành:</w:t>
            </w:r>
          </w:p>
        </w:tc>
      </w:tr>
      <w:tr w:rsidR="006D65F1" w14:paraId="38A0A1B0" w14:textId="77777777">
        <w:tc>
          <w:tcPr>
            <w:tcW w:w="5184" w:type="dxa"/>
            <w:tcBorders>
              <w:top w:val="dashed" w:sz="4" w:space="0" w:color="auto"/>
              <w:bottom w:val="dashed" w:sz="4" w:space="0" w:color="auto"/>
            </w:tcBorders>
          </w:tcPr>
          <w:p w14:paraId="47E04C3B" w14:textId="77777777" w:rsidR="006D65F1" w:rsidRDefault="00000000">
            <w:pPr>
              <w:spacing w:line="288" w:lineRule="auto"/>
              <w:jc w:val="both"/>
              <w:rPr>
                <w:rFonts w:eastAsia="Times New Roman"/>
                <w:szCs w:val="28"/>
                <w:lang w:val="nl-NL"/>
              </w:rPr>
            </w:pPr>
            <w:r>
              <w:rPr>
                <w:rFonts w:eastAsia="Times New Roman"/>
                <w:szCs w:val="28"/>
                <w:lang w:val="nl-NL"/>
              </w:rPr>
              <w:t>- GV tổ chức trò chơi “Ai biết nhiều hơn”</w:t>
            </w:r>
          </w:p>
          <w:p w14:paraId="02D952F9" w14:textId="77777777" w:rsidR="006D65F1"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14:paraId="6650BE45" w14:textId="77777777" w:rsidR="006D65F1" w:rsidRDefault="00000000">
            <w:pPr>
              <w:spacing w:line="288" w:lineRule="auto"/>
              <w:jc w:val="both"/>
              <w:rPr>
                <w:rFonts w:eastAsia="Times New Roman"/>
                <w:szCs w:val="28"/>
                <w:lang w:val="nl-NL"/>
              </w:rPr>
            </w:pPr>
            <w:r>
              <w:rPr>
                <w:rFonts w:eastAsia="Times New Roman"/>
                <w:szCs w:val="28"/>
                <w:lang w:val="nl-NL"/>
              </w:rPr>
              <w:t>+ Các nhóm thi nhau đưa ra những ví vụ về thực phẩm sach và an toàn. Mỗi lần đưa ra câu đúng sẽ được nhận 1 hoa dán vào vị trí nhóm. Sau 2 phút, nhóm nào nhiều hoa nhất nhóm đó thắng cuộc.</w:t>
            </w:r>
          </w:p>
          <w:p w14:paraId="42A05687" w14:textId="77777777" w:rsidR="006D65F1"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20" w:type="dxa"/>
            <w:gridSpan w:val="2"/>
            <w:tcBorders>
              <w:top w:val="dashed" w:sz="4" w:space="0" w:color="auto"/>
              <w:bottom w:val="dashed" w:sz="4" w:space="0" w:color="auto"/>
            </w:tcBorders>
          </w:tcPr>
          <w:p w14:paraId="1C245462" w14:textId="77777777" w:rsidR="006D65F1" w:rsidRDefault="006D65F1">
            <w:pPr>
              <w:spacing w:line="288" w:lineRule="auto"/>
              <w:jc w:val="both"/>
              <w:rPr>
                <w:rFonts w:eastAsia="Times New Roman"/>
                <w:szCs w:val="28"/>
                <w:lang w:val="nl-NL"/>
              </w:rPr>
            </w:pPr>
          </w:p>
          <w:p w14:paraId="38C5F730" w14:textId="77777777" w:rsidR="006D65F1" w:rsidRDefault="006D65F1">
            <w:pPr>
              <w:spacing w:line="288" w:lineRule="auto"/>
              <w:jc w:val="both"/>
              <w:rPr>
                <w:rFonts w:eastAsia="Times New Roman"/>
                <w:szCs w:val="28"/>
                <w:lang w:val="nl-NL"/>
              </w:rPr>
            </w:pPr>
          </w:p>
          <w:p w14:paraId="1DA8C023" w14:textId="77777777" w:rsidR="006D65F1" w:rsidRDefault="00000000">
            <w:pPr>
              <w:spacing w:line="288" w:lineRule="auto"/>
              <w:jc w:val="both"/>
              <w:rPr>
                <w:rFonts w:eastAsia="Times New Roman"/>
                <w:szCs w:val="28"/>
                <w:lang w:val="nl-NL"/>
              </w:rPr>
            </w:pPr>
            <w:r>
              <w:rPr>
                <w:rFonts w:eastAsia="Times New Roman"/>
                <w:szCs w:val="28"/>
                <w:lang w:val="nl-NL"/>
              </w:rPr>
              <w:t>- Học sinh lắng nghe yêu cầu trò chơi.</w:t>
            </w:r>
          </w:p>
          <w:p w14:paraId="6DDFAE11" w14:textId="77777777" w:rsidR="006D65F1" w:rsidRDefault="006D65F1">
            <w:pPr>
              <w:spacing w:line="288" w:lineRule="auto"/>
              <w:jc w:val="both"/>
              <w:rPr>
                <w:rFonts w:eastAsia="Times New Roman"/>
                <w:szCs w:val="28"/>
                <w:lang w:val="nl-NL"/>
              </w:rPr>
            </w:pPr>
          </w:p>
          <w:p w14:paraId="3925BA96" w14:textId="77777777" w:rsidR="006D65F1" w:rsidRDefault="006D65F1">
            <w:pPr>
              <w:spacing w:line="288" w:lineRule="auto"/>
              <w:jc w:val="both"/>
              <w:rPr>
                <w:rFonts w:eastAsia="Times New Roman"/>
                <w:szCs w:val="28"/>
                <w:lang w:val="nl-NL"/>
              </w:rPr>
            </w:pPr>
          </w:p>
          <w:p w14:paraId="7773E26F" w14:textId="77777777" w:rsidR="006D65F1" w:rsidRDefault="00000000">
            <w:pPr>
              <w:spacing w:line="288" w:lineRule="auto"/>
              <w:jc w:val="both"/>
              <w:rPr>
                <w:rFonts w:eastAsia="Times New Roman"/>
                <w:szCs w:val="28"/>
                <w:lang w:val="nl-NL"/>
              </w:rPr>
            </w:pPr>
            <w:r>
              <w:rPr>
                <w:rFonts w:eastAsia="Times New Roman"/>
                <w:szCs w:val="28"/>
                <w:lang w:val="nl-NL"/>
              </w:rPr>
              <w:t>- HS tham gia trò chơi</w:t>
            </w:r>
          </w:p>
          <w:p w14:paraId="33C2A347" w14:textId="77777777" w:rsidR="006D65F1" w:rsidRDefault="006D65F1">
            <w:pPr>
              <w:spacing w:line="288" w:lineRule="auto"/>
              <w:jc w:val="both"/>
              <w:rPr>
                <w:rFonts w:eastAsia="Times New Roman"/>
                <w:szCs w:val="28"/>
                <w:lang w:val="nl-NL"/>
              </w:rPr>
            </w:pPr>
          </w:p>
          <w:p w14:paraId="4CFEA472" w14:textId="77777777" w:rsidR="006D65F1" w:rsidRDefault="006D65F1">
            <w:pPr>
              <w:spacing w:line="288" w:lineRule="auto"/>
              <w:jc w:val="both"/>
              <w:rPr>
                <w:rFonts w:eastAsia="Times New Roman"/>
                <w:szCs w:val="28"/>
                <w:lang w:val="nl-NL"/>
              </w:rPr>
            </w:pPr>
          </w:p>
          <w:p w14:paraId="5FF79875" w14:textId="77777777" w:rsidR="006D65F1" w:rsidRDefault="00000000">
            <w:pPr>
              <w:spacing w:line="288" w:lineRule="auto"/>
              <w:jc w:val="both"/>
              <w:rPr>
                <w:rFonts w:eastAsia="Times New Roman"/>
                <w:szCs w:val="28"/>
                <w:lang w:val="nl-NL"/>
              </w:rPr>
            </w:pPr>
            <w:r>
              <w:rPr>
                <w:rFonts w:eastAsia="Times New Roman"/>
                <w:szCs w:val="28"/>
                <w:lang w:val="nl-NL"/>
              </w:rPr>
              <w:t>-HS lắng nghe</w:t>
            </w:r>
          </w:p>
        </w:tc>
      </w:tr>
    </w:tbl>
    <w:p w14:paraId="0567A6F8" w14:textId="77777777" w:rsidR="006D65F1" w:rsidRDefault="006D65F1">
      <w:pPr>
        <w:spacing w:line="288" w:lineRule="auto"/>
        <w:rPr>
          <w:rFonts w:eastAsia="Times New Roman"/>
          <w:szCs w:val="28"/>
        </w:rPr>
      </w:pPr>
    </w:p>
    <w:p w14:paraId="747D3D40" w14:textId="77777777" w:rsidR="006D65F1" w:rsidRDefault="00000000">
      <w:pPr>
        <w:spacing w:line="288" w:lineRule="auto"/>
        <w:jc w:val="center"/>
        <w:rPr>
          <w:rFonts w:eastAsia="Times New Roman"/>
          <w:b/>
          <w:bCs/>
          <w:color w:val="FF0000"/>
          <w:szCs w:val="28"/>
        </w:rPr>
      </w:pPr>
      <w:r>
        <w:rPr>
          <w:rFonts w:eastAsia="Times New Roman"/>
          <w:b/>
          <w:bCs/>
          <w:color w:val="FF0000"/>
          <w:szCs w:val="28"/>
        </w:rPr>
        <w:t>Tiết 2</w:t>
      </w:r>
    </w:p>
    <w:p w14:paraId="3A1E2ADB" w14:textId="77777777" w:rsidR="006D65F1"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2"/>
        <w:gridCol w:w="264"/>
        <w:gridCol w:w="4698"/>
      </w:tblGrid>
      <w:tr w:rsidR="006D65F1" w14:paraId="1556D17F" w14:textId="77777777">
        <w:tc>
          <w:tcPr>
            <w:tcW w:w="5142" w:type="dxa"/>
            <w:tcBorders>
              <w:bottom w:val="dashed" w:sz="4" w:space="0" w:color="auto"/>
            </w:tcBorders>
          </w:tcPr>
          <w:p w14:paraId="325ED50C" w14:textId="77777777" w:rsidR="006D65F1"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62" w:type="dxa"/>
            <w:gridSpan w:val="2"/>
            <w:tcBorders>
              <w:bottom w:val="dashed" w:sz="4" w:space="0" w:color="auto"/>
            </w:tcBorders>
          </w:tcPr>
          <w:p w14:paraId="7B1FFDC1" w14:textId="77777777" w:rsidR="006D65F1"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6D65F1" w14:paraId="0D15B3D8" w14:textId="77777777">
        <w:tc>
          <w:tcPr>
            <w:tcW w:w="10104" w:type="dxa"/>
            <w:gridSpan w:val="3"/>
            <w:tcBorders>
              <w:bottom w:val="dashed" w:sz="4" w:space="0" w:color="auto"/>
            </w:tcBorders>
          </w:tcPr>
          <w:p w14:paraId="3EAFBCB2" w14:textId="77777777" w:rsidR="006D65F1" w:rsidRDefault="00000000">
            <w:pPr>
              <w:spacing w:line="288" w:lineRule="auto"/>
              <w:jc w:val="both"/>
              <w:rPr>
                <w:rFonts w:eastAsia="Times New Roman"/>
                <w:bCs/>
                <w:i/>
                <w:color w:val="FF0000"/>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FF0000"/>
                <w:szCs w:val="28"/>
              </w:rPr>
              <w:t>5phút</w:t>
            </w:r>
          </w:p>
          <w:p w14:paraId="76E6BE0B" w14:textId="77777777" w:rsidR="006D65F1" w:rsidRDefault="00000000">
            <w:pPr>
              <w:spacing w:line="288" w:lineRule="auto"/>
              <w:jc w:val="both"/>
              <w:rPr>
                <w:rFonts w:eastAsia="Times New Roman"/>
                <w:szCs w:val="28"/>
                <w:lang w:val="nl-NL"/>
              </w:rPr>
            </w:pPr>
            <w:r>
              <w:rPr>
                <w:rFonts w:eastAsia="Times New Roman"/>
                <w:szCs w:val="28"/>
                <w:lang w:val="nl-NL"/>
              </w:rPr>
              <w:t>- Cách tiến hành:</w:t>
            </w:r>
          </w:p>
        </w:tc>
      </w:tr>
      <w:tr w:rsidR="006D65F1" w14:paraId="30DB01E6" w14:textId="77777777">
        <w:tc>
          <w:tcPr>
            <w:tcW w:w="5406" w:type="dxa"/>
            <w:gridSpan w:val="2"/>
            <w:tcBorders>
              <w:bottom w:val="dashed" w:sz="4" w:space="0" w:color="auto"/>
            </w:tcBorders>
          </w:tcPr>
          <w:p w14:paraId="14A12516"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tổ chức cho HS chia sẻ về:</w:t>
            </w:r>
          </w:p>
          <w:p w14:paraId="051878A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xml:space="preserve">+ Thế nào là thực phẩm sach và an toàn? </w:t>
            </w:r>
          </w:p>
          <w:p w14:paraId="16D8CF2C"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Cùng trao đổi với HS về nội dung mà HS chia sẻ</w:t>
            </w:r>
          </w:p>
          <w:p w14:paraId="1690892D"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98" w:type="dxa"/>
            <w:tcBorders>
              <w:bottom w:val="dashed" w:sz="4" w:space="0" w:color="auto"/>
            </w:tcBorders>
          </w:tcPr>
          <w:p w14:paraId="41EB540C" w14:textId="77777777" w:rsidR="006D65F1" w:rsidRDefault="006D65F1">
            <w:pPr>
              <w:spacing w:line="288" w:lineRule="auto"/>
              <w:jc w:val="both"/>
              <w:rPr>
                <w:rFonts w:eastAsia="Times New Roman"/>
                <w:szCs w:val="28"/>
                <w:lang w:val="nl-NL"/>
              </w:rPr>
            </w:pPr>
          </w:p>
          <w:p w14:paraId="7C041BE2" w14:textId="77777777" w:rsidR="006D65F1" w:rsidRDefault="00000000">
            <w:pPr>
              <w:spacing w:line="288" w:lineRule="auto"/>
              <w:jc w:val="both"/>
              <w:rPr>
                <w:rFonts w:eastAsia="Times New Roman"/>
                <w:szCs w:val="28"/>
                <w:lang w:val="nl-NL"/>
              </w:rPr>
            </w:pPr>
            <w:r>
              <w:rPr>
                <w:rFonts w:eastAsia="Times New Roman"/>
                <w:szCs w:val="28"/>
                <w:lang w:val="nl-NL"/>
              </w:rPr>
              <w:t>- HS chia sẻ trước lớp</w:t>
            </w:r>
          </w:p>
          <w:p w14:paraId="44AEB0E7" w14:textId="77777777" w:rsidR="006D65F1" w:rsidRDefault="006D65F1">
            <w:pPr>
              <w:spacing w:line="288" w:lineRule="auto"/>
              <w:jc w:val="both"/>
              <w:rPr>
                <w:rFonts w:eastAsia="Times New Roman"/>
                <w:szCs w:val="28"/>
                <w:lang w:val="nl-NL"/>
              </w:rPr>
            </w:pPr>
          </w:p>
          <w:p w14:paraId="7CC554DF" w14:textId="77777777" w:rsidR="006D65F1" w:rsidRDefault="006D65F1">
            <w:pPr>
              <w:spacing w:line="288" w:lineRule="auto"/>
              <w:jc w:val="both"/>
              <w:rPr>
                <w:rFonts w:eastAsia="Times New Roman"/>
                <w:szCs w:val="28"/>
                <w:lang w:val="nl-NL"/>
              </w:rPr>
            </w:pPr>
          </w:p>
          <w:p w14:paraId="3955EFBD" w14:textId="77777777" w:rsidR="006D65F1" w:rsidRDefault="00000000">
            <w:pPr>
              <w:spacing w:line="288" w:lineRule="auto"/>
              <w:jc w:val="both"/>
              <w:rPr>
                <w:rFonts w:eastAsia="Times New Roman"/>
                <w:szCs w:val="28"/>
                <w:lang w:val="nl-NL"/>
              </w:rPr>
            </w:pPr>
            <w:r>
              <w:rPr>
                <w:rFonts w:eastAsia="Times New Roman"/>
                <w:szCs w:val="28"/>
                <w:lang w:val="nl-NL"/>
              </w:rPr>
              <w:t>- HS lắng nghe.</w:t>
            </w:r>
          </w:p>
        </w:tc>
      </w:tr>
      <w:tr w:rsidR="006D65F1" w14:paraId="621A3F96" w14:textId="77777777">
        <w:tc>
          <w:tcPr>
            <w:tcW w:w="10104" w:type="dxa"/>
            <w:gridSpan w:val="3"/>
            <w:tcBorders>
              <w:top w:val="dashed" w:sz="4" w:space="0" w:color="auto"/>
              <w:bottom w:val="dashed" w:sz="4" w:space="0" w:color="auto"/>
            </w:tcBorders>
          </w:tcPr>
          <w:p w14:paraId="5CE49F08" w14:textId="77777777" w:rsidR="006D65F1" w:rsidRDefault="00000000">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 xml:space="preserve"> </w:t>
            </w:r>
            <w:r>
              <w:rPr>
                <w:rFonts w:eastAsia="Times New Roman"/>
                <w:b/>
                <w:bCs/>
                <w:iCs/>
                <w:szCs w:val="28"/>
                <w:lang w:val="nl-NL"/>
              </w:rPr>
              <w:t>khám phá</w:t>
            </w:r>
          </w:p>
          <w:p w14:paraId="49B5E4E0" w14:textId="77777777" w:rsidR="006D65F1"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6D65F1" w14:paraId="493FF7BC" w14:textId="77777777">
        <w:tc>
          <w:tcPr>
            <w:tcW w:w="5406" w:type="dxa"/>
            <w:gridSpan w:val="2"/>
            <w:tcBorders>
              <w:top w:val="dashed" w:sz="4" w:space="0" w:color="auto"/>
              <w:bottom w:val="dashed" w:sz="4" w:space="0" w:color="auto"/>
            </w:tcBorders>
          </w:tcPr>
          <w:p w14:paraId="24065202" w14:textId="77777777" w:rsidR="006D65F1" w:rsidRDefault="00000000">
            <w:pPr>
              <w:spacing w:line="288" w:lineRule="auto"/>
              <w:jc w:val="both"/>
              <w:outlineLvl w:val="0"/>
              <w:rPr>
                <w:rFonts w:eastAsia="Times New Roman"/>
                <w:b/>
                <w:bCs/>
                <w:szCs w:val="28"/>
              </w:rPr>
            </w:pPr>
            <w:r>
              <w:rPr>
                <w:rFonts w:eastAsia="Times New Roman"/>
                <w:b/>
                <w:bCs/>
                <w:szCs w:val="28"/>
                <w:lang w:val="nl-NL"/>
              </w:rPr>
              <w:t>Hoạt động 2: Lí do cần sử dụng thực phẩm an toàn</w:t>
            </w:r>
            <w:r>
              <w:rPr>
                <w:rFonts w:eastAsia="Times New Roman"/>
                <w:b/>
                <w:bCs/>
                <w:szCs w:val="28"/>
              </w:rPr>
              <w:t xml:space="preserve"> </w:t>
            </w:r>
            <w:r>
              <w:rPr>
                <w:rFonts w:eastAsia="Times New Roman"/>
                <w:b/>
                <w:bCs/>
                <w:color w:val="FF0000"/>
                <w:szCs w:val="28"/>
              </w:rPr>
              <w:t>15 phút</w:t>
            </w:r>
          </w:p>
          <w:p w14:paraId="2184DB83" w14:textId="77777777" w:rsidR="006D65F1" w:rsidRDefault="00000000">
            <w:pPr>
              <w:spacing w:line="288" w:lineRule="auto"/>
              <w:jc w:val="both"/>
              <w:rPr>
                <w:b/>
              </w:rPr>
            </w:pPr>
            <w:r>
              <w:rPr>
                <w:rFonts w:eastAsia="Times New Roman"/>
                <w:b/>
                <w:bCs/>
                <w:szCs w:val="28"/>
                <w:lang w:val="nl-NL"/>
              </w:rPr>
              <w:t>Hoạt động 2.1.</w:t>
            </w:r>
            <w:r>
              <w:t xml:space="preserve"> </w:t>
            </w:r>
            <w:r>
              <w:rPr>
                <w:b/>
              </w:rPr>
              <w:t>Hậu quả của việc sử dụng thức ăn không rõ nguồn gốc xuất xứ, không đảm bảo vệ sinh an toàn</w:t>
            </w:r>
          </w:p>
          <w:p w14:paraId="00E600B1" w14:textId="77777777" w:rsidR="006D65F1" w:rsidRDefault="00000000">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 HS quan sát nội dung hình ảnh mô tả tình huống, thực hiện theo yc trong sgk</w:t>
            </w:r>
          </w:p>
          <w:p w14:paraId="12B54073" w14:textId="77777777" w:rsidR="006D65F1" w:rsidRDefault="00000000">
            <w:pPr>
              <w:spacing w:line="288" w:lineRule="auto"/>
              <w:jc w:val="both"/>
              <w:outlineLvl w:val="0"/>
              <w:rPr>
                <w:rFonts w:eastAsia="Times New Roman"/>
                <w:b/>
                <w:bCs/>
                <w:szCs w:val="28"/>
                <w:lang w:val="nl-NL"/>
              </w:rPr>
            </w:pPr>
            <w:r>
              <w:rPr>
                <w:noProof/>
              </w:rPr>
              <w:lastRenderedPageBreak/>
              <w:drawing>
                <wp:inline distT="0" distB="0" distL="0" distR="0" wp14:anchorId="0CD433BA" wp14:editId="43D11D91">
                  <wp:extent cx="3238500" cy="18954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5"/>
                          <a:srcRect l="55308" t="37535" r="22630" b="30371"/>
                          <a:stretch>
                            <a:fillRect/>
                          </a:stretch>
                        </pic:blipFill>
                        <pic:spPr>
                          <a:xfrm>
                            <a:off x="0" y="0"/>
                            <a:ext cx="3238500" cy="1895475"/>
                          </a:xfrm>
                          <a:prstGeom prst="rect">
                            <a:avLst/>
                          </a:prstGeom>
                          <a:ln>
                            <a:noFill/>
                          </a:ln>
                        </pic:spPr>
                      </pic:pic>
                    </a:graphicData>
                  </a:graphic>
                </wp:inline>
              </w:drawing>
            </w:r>
          </w:p>
          <w:p w14:paraId="4E762D75" w14:textId="77777777" w:rsidR="006D65F1" w:rsidRDefault="00000000">
            <w:pPr>
              <w:spacing w:line="288" w:lineRule="auto"/>
              <w:jc w:val="both"/>
              <w:outlineLvl w:val="0"/>
              <w:rPr>
                <w:rFonts w:eastAsia="Times New Roman"/>
                <w:bCs/>
                <w:szCs w:val="28"/>
                <w:lang w:val="nl-NL"/>
              </w:rPr>
            </w:pPr>
            <w:r>
              <w:rPr>
                <w:noProof/>
              </w:rPr>
              <w:drawing>
                <wp:inline distT="0" distB="0" distL="0" distR="0" wp14:anchorId="486829F4" wp14:editId="5F1E4D28">
                  <wp:extent cx="3276600" cy="15525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6"/>
                          <a:srcRect l="33180" t="43790" r="44592" b="25204"/>
                          <a:stretch>
                            <a:fillRect/>
                          </a:stretch>
                        </pic:blipFill>
                        <pic:spPr>
                          <a:xfrm>
                            <a:off x="0" y="0"/>
                            <a:ext cx="3276600" cy="1552575"/>
                          </a:xfrm>
                          <a:prstGeom prst="rect">
                            <a:avLst/>
                          </a:prstGeom>
                          <a:ln>
                            <a:noFill/>
                          </a:ln>
                        </pic:spPr>
                      </pic:pic>
                    </a:graphicData>
                  </a:graphic>
                </wp:inline>
              </w:drawing>
            </w:r>
          </w:p>
          <w:p w14:paraId="26BAB0E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yêu cầu HS quan sát biểu hiện của bạn nhỏ, bóng nói trong từng hình và nêu nguyên nhân dẫn đến tình trạng của bạn nhỏ.</w:t>
            </w:r>
          </w:p>
          <w:p w14:paraId="6320F2A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14:paraId="0209794A"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14:paraId="407EBB17"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698" w:type="dxa"/>
            <w:tcBorders>
              <w:top w:val="dashed" w:sz="4" w:space="0" w:color="auto"/>
              <w:bottom w:val="dashed" w:sz="4" w:space="0" w:color="auto"/>
            </w:tcBorders>
          </w:tcPr>
          <w:p w14:paraId="58DC2577" w14:textId="77777777" w:rsidR="006D65F1" w:rsidRDefault="006D65F1">
            <w:pPr>
              <w:spacing w:line="288" w:lineRule="auto"/>
              <w:jc w:val="both"/>
              <w:rPr>
                <w:rFonts w:eastAsia="Times New Roman"/>
                <w:szCs w:val="28"/>
                <w:lang w:val="nl-NL"/>
              </w:rPr>
            </w:pPr>
          </w:p>
          <w:p w14:paraId="10963B59" w14:textId="77777777" w:rsidR="006D65F1" w:rsidRDefault="006D65F1">
            <w:pPr>
              <w:spacing w:line="288" w:lineRule="auto"/>
              <w:jc w:val="both"/>
              <w:rPr>
                <w:rFonts w:eastAsia="Times New Roman"/>
                <w:szCs w:val="28"/>
                <w:lang w:val="nl-NL"/>
              </w:rPr>
            </w:pPr>
          </w:p>
          <w:p w14:paraId="6E6F7522" w14:textId="77777777" w:rsidR="006D65F1" w:rsidRDefault="006D65F1">
            <w:pPr>
              <w:spacing w:line="288" w:lineRule="auto"/>
              <w:jc w:val="both"/>
              <w:rPr>
                <w:rFonts w:eastAsia="Times New Roman"/>
                <w:szCs w:val="28"/>
                <w:lang w:val="nl-NL"/>
              </w:rPr>
            </w:pPr>
          </w:p>
          <w:p w14:paraId="44ED9535" w14:textId="77777777" w:rsidR="006D65F1" w:rsidRDefault="006D65F1">
            <w:pPr>
              <w:spacing w:line="288" w:lineRule="auto"/>
              <w:jc w:val="both"/>
              <w:rPr>
                <w:rFonts w:eastAsia="Times New Roman"/>
                <w:szCs w:val="28"/>
                <w:lang w:val="nl-NL"/>
              </w:rPr>
            </w:pPr>
          </w:p>
          <w:p w14:paraId="6981F5D5" w14:textId="77777777" w:rsidR="006D65F1" w:rsidRDefault="006D65F1">
            <w:pPr>
              <w:spacing w:line="288" w:lineRule="auto"/>
              <w:jc w:val="both"/>
              <w:rPr>
                <w:rFonts w:eastAsia="Times New Roman"/>
                <w:szCs w:val="28"/>
                <w:lang w:val="nl-NL"/>
              </w:rPr>
            </w:pPr>
          </w:p>
          <w:p w14:paraId="39C0D594" w14:textId="77777777" w:rsidR="006D65F1" w:rsidRDefault="00000000">
            <w:pPr>
              <w:spacing w:line="288" w:lineRule="auto"/>
              <w:jc w:val="both"/>
              <w:rPr>
                <w:rFonts w:eastAsia="Times New Roman"/>
                <w:szCs w:val="28"/>
                <w:lang w:val="nl-NL"/>
              </w:rPr>
            </w:pPr>
            <w:r>
              <w:rPr>
                <w:rFonts w:eastAsia="Times New Roman"/>
                <w:szCs w:val="28"/>
                <w:lang w:val="nl-NL"/>
              </w:rPr>
              <w:t>-HS quan sát tranh</w:t>
            </w:r>
          </w:p>
          <w:p w14:paraId="35CE6981" w14:textId="77777777" w:rsidR="006D65F1" w:rsidRDefault="006D65F1">
            <w:pPr>
              <w:spacing w:line="288" w:lineRule="auto"/>
              <w:jc w:val="both"/>
              <w:rPr>
                <w:rFonts w:eastAsia="Times New Roman"/>
                <w:szCs w:val="28"/>
                <w:lang w:val="nl-NL"/>
              </w:rPr>
            </w:pPr>
          </w:p>
          <w:p w14:paraId="4AB2526E" w14:textId="77777777" w:rsidR="006D65F1" w:rsidRDefault="006D65F1">
            <w:pPr>
              <w:spacing w:line="288" w:lineRule="auto"/>
              <w:jc w:val="both"/>
              <w:rPr>
                <w:rFonts w:eastAsia="Times New Roman"/>
                <w:szCs w:val="28"/>
                <w:lang w:val="nl-NL"/>
              </w:rPr>
            </w:pPr>
          </w:p>
          <w:p w14:paraId="36111443" w14:textId="77777777" w:rsidR="006D65F1" w:rsidRDefault="006D65F1">
            <w:pPr>
              <w:spacing w:line="288" w:lineRule="auto"/>
              <w:jc w:val="both"/>
              <w:rPr>
                <w:rFonts w:eastAsia="Times New Roman"/>
                <w:szCs w:val="28"/>
                <w:lang w:val="nl-NL"/>
              </w:rPr>
            </w:pPr>
          </w:p>
          <w:p w14:paraId="4843210F" w14:textId="77777777" w:rsidR="006D65F1" w:rsidRDefault="006D65F1">
            <w:pPr>
              <w:spacing w:line="288" w:lineRule="auto"/>
              <w:jc w:val="both"/>
              <w:rPr>
                <w:rFonts w:eastAsia="Times New Roman"/>
                <w:szCs w:val="28"/>
                <w:lang w:val="nl-NL"/>
              </w:rPr>
            </w:pPr>
          </w:p>
          <w:p w14:paraId="52582AAB" w14:textId="77777777" w:rsidR="006D65F1" w:rsidRDefault="006D65F1">
            <w:pPr>
              <w:spacing w:line="288" w:lineRule="auto"/>
              <w:jc w:val="both"/>
              <w:rPr>
                <w:rFonts w:eastAsia="Times New Roman"/>
                <w:szCs w:val="28"/>
                <w:lang w:val="nl-NL"/>
              </w:rPr>
            </w:pPr>
          </w:p>
          <w:p w14:paraId="1B69C361" w14:textId="77777777" w:rsidR="006D65F1" w:rsidRDefault="006D65F1">
            <w:pPr>
              <w:spacing w:line="288" w:lineRule="auto"/>
              <w:jc w:val="both"/>
              <w:rPr>
                <w:rFonts w:eastAsia="Times New Roman"/>
                <w:szCs w:val="28"/>
                <w:lang w:val="nl-NL"/>
              </w:rPr>
            </w:pPr>
          </w:p>
          <w:p w14:paraId="4379313C" w14:textId="77777777" w:rsidR="006D65F1" w:rsidRDefault="006D65F1">
            <w:pPr>
              <w:spacing w:line="288" w:lineRule="auto"/>
              <w:jc w:val="both"/>
              <w:rPr>
                <w:rFonts w:eastAsia="Times New Roman"/>
                <w:szCs w:val="28"/>
                <w:lang w:val="nl-NL"/>
              </w:rPr>
            </w:pPr>
          </w:p>
          <w:p w14:paraId="1B62B233" w14:textId="77777777" w:rsidR="006D65F1" w:rsidRDefault="006D65F1">
            <w:pPr>
              <w:spacing w:line="288" w:lineRule="auto"/>
              <w:jc w:val="both"/>
              <w:rPr>
                <w:rFonts w:eastAsia="Times New Roman"/>
                <w:szCs w:val="28"/>
                <w:lang w:val="nl-NL"/>
              </w:rPr>
            </w:pPr>
          </w:p>
          <w:p w14:paraId="345B1B7B" w14:textId="77777777" w:rsidR="006D65F1" w:rsidRDefault="006D65F1">
            <w:pPr>
              <w:spacing w:line="288" w:lineRule="auto"/>
              <w:jc w:val="both"/>
              <w:rPr>
                <w:rFonts w:eastAsia="Times New Roman"/>
                <w:szCs w:val="28"/>
                <w:lang w:val="nl-NL"/>
              </w:rPr>
            </w:pPr>
          </w:p>
          <w:p w14:paraId="263A0611" w14:textId="77777777" w:rsidR="006D65F1" w:rsidRDefault="006D65F1">
            <w:pPr>
              <w:spacing w:line="288" w:lineRule="auto"/>
              <w:jc w:val="both"/>
              <w:rPr>
                <w:rFonts w:eastAsia="Times New Roman"/>
                <w:szCs w:val="28"/>
                <w:lang w:val="nl-NL"/>
              </w:rPr>
            </w:pPr>
          </w:p>
          <w:p w14:paraId="1B077F7D" w14:textId="77777777" w:rsidR="006D65F1" w:rsidRDefault="006D65F1">
            <w:pPr>
              <w:spacing w:line="288" w:lineRule="auto"/>
              <w:jc w:val="both"/>
              <w:rPr>
                <w:rFonts w:eastAsia="Times New Roman"/>
                <w:szCs w:val="28"/>
                <w:lang w:val="nl-NL"/>
              </w:rPr>
            </w:pPr>
          </w:p>
          <w:p w14:paraId="09B29290" w14:textId="77777777" w:rsidR="006D65F1" w:rsidRDefault="006D65F1">
            <w:pPr>
              <w:spacing w:line="288" w:lineRule="auto"/>
              <w:jc w:val="both"/>
              <w:rPr>
                <w:rFonts w:eastAsia="Times New Roman"/>
                <w:szCs w:val="28"/>
                <w:lang w:val="nl-NL"/>
              </w:rPr>
            </w:pPr>
          </w:p>
          <w:p w14:paraId="22AD61FA" w14:textId="77777777" w:rsidR="006D65F1" w:rsidRDefault="006D65F1">
            <w:pPr>
              <w:spacing w:line="288" w:lineRule="auto"/>
              <w:jc w:val="both"/>
              <w:rPr>
                <w:rFonts w:eastAsia="Times New Roman"/>
                <w:szCs w:val="28"/>
                <w:lang w:val="nl-NL"/>
              </w:rPr>
            </w:pPr>
          </w:p>
          <w:p w14:paraId="7094681E" w14:textId="77777777" w:rsidR="006D65F1" w:rsidRDefault="006D65F1">
            <w:pPr>
              <w:spacing w:line="288" w:lineRule="auto"/>
              <w:jc w:val="both"/>
              <w:rPr>
                <w:rFonts w:eastAsia="Times New Roman"/>
                <w:szCs w:val="28"/>
                <w:lang w:val="nl-NL"/>
              </w:rPr>
            </w:pPr>
          </w:p>
          <w:p w14:paraId="086B3EDD" w14:textId="77777777" w:rsidR="006D65F1" w:rsidRDefault="006D65F1">
            <w:pPr>
              <w:spacing w:line="288" w:lineRule="auto"/>
              <w:jc w:val="both"/>
              <w:rPr>
                <w:rFonts w:eastAsia="Times New Roman"/>
                <w:szCs w:val="28"/>
                <w:lang w:val="nl-NL"/>
              </w:rPr>
            </w:pPr>
          </w:p>
          <w:p w14:paraId="1557506C" w14:textId="77777777" w:rsidR="006D65F1" w:rsidRDefault="00000000">
            <w:pPr>
              <w:spacing w:line="288" w:lineRule="auto"/>
              <w:jc w:val="both"/>
              <w:rPr>
                <w:rFonts w:eastAsia="Times New Roman"/>
                <w:szCs w:val="28"/>
                <w:lang w:val="nl-NL"/>
              </w:rPr>
            </w:pPr>
            <w:r>
              <w:rPr>
                <w:rFonts w:eastAsia="Times New Roman"/>
                <w:szCs w:val="28"/>
                <w:lang w:val="nl-NL"/>
              </w:rPr>
              <w:t>- HS sinh hoạt nhóm 4, thảo luận và trả lời các câu hỏi theo yêu cầu.</w:t>
            </w:r>
          </w:p>
          <w:p w14:paraId="51B4F22F" w14:textId="77777777" w:rsidR="006D65F1" w:rsidRDefault="00000000">
            <w:pPr>
              <w:spacing w:line="288" w:lineRule="auto"/>
              <w:jc w:val="both"/>
              <w:rPr>
                <w:rFonts w:eastAsia="Times New Roman"/>
                <w:szCs w:val="28"/>
                <w:lang w:val="nl-NL"/>
              </w:rPr>
            </w:pPr>
            <w:r>
              <w:rPr>
                <w:rFonts w:eastAsia="Times New Roman"/>
                <w:szCs w:val="28"/>
                <w:lang w:val="nl-NL"/>
              </w:rPr>
              <w:t>+ bạn đau bụng do ăn thức ăn không an toàn: bán ngoài đường, không rõ nguồn gốc, không đảm bảo vệ sinh</w:t>
            </w:r>
          </w:p>
          <w:p w14:paraId="25BBE2B2" w14:textId="77777777" w:rsidR="006D65F1" w:rsidRDefault="00000000">
            <w:pPr>
              <w:spacing w:line="288" w:lineRule="auto"/>
              <w:jc w:val="both"/>
              <w:rPr>
                <w:rFonts w:eastAsia="Times New Roman"/>
                <w:szCs w:val="28"/>
                <w:lang w:val="nl-NL"/>
              </w:rPr>
            </w:pPr>
            <w:r>
              <w:rPr>
                <w:rFonts w:eastAsia="Times New Roman"/>
                <w:szCs w:val="28"/>
                <w:lang w:val="nl-NL"/>
              </w:rPr>
              <w:t>- Đại diện các nhóm báo cáo kết quả</w:t>
            </w:r>
          </w:p>
          <w:p w14:paraId="33F4968A" w14:textId="77777777" w:rsidR="006D65F1" w:rsidRDefault="00000000">
            <w:pPr>
              <w:spacing w:line="288" w:lineRule="auto"/>
              <w:jc w:val="both"/>
              <w:rPr>
                <w:rFonts w:eastAsia="Times New Roman"/>
                <w:szCs w:val="28"/>
                <w:lang w:val="nl-NL"/>
              </w:rPr>
            </w:pPr>
            <w:r>
              <w:rPr>
                <w:rFonts w:eastAsia="Times New Roman"/>
                <w:szCs w:val="28"/>
                <w:lang w:val="nl-NL"/>
              </w:rPr>
              <w:t>- Lắng nghe</w:t>
            </w:r>
          </w:p>
        </w:tc>
      </w:tr>
      <w:tr w:rsidR="006D65F1" w14:paraId="3E9AFA14" w14:textId="77777777">
        <w:tc>
          <w:tcPr>
            <w:tcW w:w="5406" w:type="dxa"/>
            <w:gridSpan w:val="2"/>
            <w:tcBorders>
              <w:top w:val="dashed" w:sz="4" w:space="0" w:color="auto"/>
              <w:bottom w:val="dashed" w:sz="4" w:space="0" w:color="auto"/>
            </w:tcBorders>
          </w:tcPr>
          <w:p w14:paraId="360FCBB4" w14:textId="77777777" w:rsidR="006D65F1" w:rsidRDefault="00000000">
            <w:pPr>
              <w:spacing w:line="288" w:lineRule="auto"/>
              <w:jc w:val="both"/>
              <w:outlineLvl w:val="0"/>
              <w:rPr>
                <w:rFonts w:eastAsia="Times New Roman"/>
                <w:b/>
                <w:bCs/>
                <w:color w:val="FF0000"/>
                <w:szCs w:val="28"/>
              </w:rPr>
            </w:pPr>
            <w:r>
              <w:rPr>
                <w:rFonts w:eastAsia="Times New Roman"/>
                <w:b/>
                <w:bCs/>
                <w:szCs w:val="28"/>
                <w:lang w:val="nl-NL"/>
              </w:rPr>
              <w:lastRenderedPageBreak/>
              <w:t>Hoạt động 1.2: Liên hệ thực tế</w:t>
            </w:r>
            <w:r>
              <w:rPr>
                <w:rFonts w:eastAsia="Times New Roman"/>
                <w:b/>
                <w:bCs/>
                <w:szCs w:val="28"/>
              </w:rPr>
              <w:t xml:space="preserve"> </w:t>
            </w:r>
            <w:r>
              <w:rPr>
                <w:rFonts w:eastAsia="Times New Roman"/>
                <w:b/>
                <w:bCs/>
                <w:color w:val="FF0000"/>
                <w:szCs w:val="28"/>
              </w:rPr>
              <w:t>10 phút</w:t>
            </w:r>
          </w:p>
          <w:p w14:paraId="17067B28"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14:paraId="6EAF5AEF"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xml:space="preserve">- Mời HS thảo luận nhóm đôi </w:t>
            </w:r>
          </w:p>
          <w:p w14:paraId="584085DF" w14:textId="77777777" w:rsidR="006D65F1" w:rsidRDefault="006D65F1">
            <w:pPr>
              <w:spacing w:line="288" w:lineRule="auto"/>
              <w:jc w:val="both"/>
              <w:outlineLvl w:val="0"/>
              <w:rPr>
                <w:rFonts w:eastAsia="Times New Roman"/>
                <w:bCs/>
                <w:szCs w:val="28"/>
                <w:lang w:val="nl-NL"/>
              </w:rPr>
            </w:pPr>
          </w:p>
          <w:p w14:paraId="3E5CB060" w14:textId="77777777" w:rsidR="006D65F1" w:rsidRDefault="006D65F1">
            <w:pPr>
              <w:spacing w:line="288" w:lineRule="auto"/>
              <w:jc w:val="both"/>
              <w:outlineLvl w:val="0"/>
              <w:rPr>
                <w:rFonts w:eastAsia="Times New Roman"/>
                <w:bCs/>
                <w:szCs w:val="28"/>
                <w:lang w:val="nl-NL"/>
              </w:rPr>
            </w:pPr>
          </w:p>
          <w:p w14:paraId="04E73017"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14:paraId="342C9455"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Mời các nhóm khác nhận xét.</w:t>
            </w:r>
          </w:p>
          <w:p w14:paraId="2D4360A4"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p w14:paraId="0CDF2C4D"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tổng hợp và kết luận hậu quả của việc sử dụng thực phẩm không an toàn</w:t>
            </w:r>
          </w:p>
        </w:tc>
        <w:tc>
          <w:tcPr>
            <w:tcW w:w="4698" w:type="dxa"/>
            <w:tcBorders>
              <w:top w:val="dashed" w:sz="4" w:space="0" w:color="auto"/>
              <w:bottom w:val="dashed" w:sz="4" w:space="0" w:color="auto"/>
            </w:tcBorders>
          </w:tcPr>
          <w:p w14:paraId="68B34CB4" w14:textId="77777777" w:rsidR="006D65F1" w:rsidRDefault="006D65F1">
            <w:pPr>
              <w:spacing w:line="288" w:lineRule="auto"/>
              <w:jc w:val="both"/>
              <w:rPr>
                <w:rFonts w:eastAsia="Times New Roman"/>
                <w:szCs w:val="28"/>
                <w:lang w:val="nl-NL"/>
              </w:rPr>
            </w:pPr>
          </w:p>
          <w:p w14:paraId="41928136" w14:textId="77777777" w:rsidR="006D65F1" w:rsidRDefault="00000000">
            <w:pPr>
              <w:spacing w:line="288" w:lineRule="auto"/>
              <w:jc w:val="both"/>
              <w:rPr>
                <w:rFonts w:eastAsia="Times New Roman"/>
                <w:szCs w:val="28"/>
                <w:lang w:val="nl-NL"/>
              </w:rPr>
            </w:pPr>
            <w:r>
              <w:rPr>
                <w:rFonts w:eastAsia="Times New Roman"/>
                <w:szCs w:val="28"/>
                <w:lang w:val="nl-NL"/>
              </w:rPr>
              <w:t>- 1 HS đọc yêu cầu bài.</w:t>
            </w:r>
          </w:p>
          <w:p w14:paraId="2C73DD12" w14:textId="77777777" w:rsidR="006D65F1" w:rsidRDefault="00000000">
            <w:pPr>
              <w:spacing w:line="288" w:lineRule="auto"/>
              <w:jc w:val="both"/>
              <w:outlineLvl w:val="0"/>
              <w:rPr>
                <w:rFonts w:eastAsia="Times New Roman"/>
                <w:sz w:val="10"/>
                <w:szCs w:val="28"/>
                <w:lang w:val="nl-NL"/>
              </w:rPr>
            </w:pPr>
            <w:r>
              <w:rPr>
                <w:rFonts w:eastAsia="Times New Roman"/>
                <w:szCs w:val="28"/>
                <w:lang w:val="nl-NL"/>
              </w:rPr>
              <w:t>- HS chia sẻ trong nhóm</w:t>
            </w:r>
            <w:r>
              <w:rPr>
                <w:rFonts w:eastAsia="Times New Roman"/>
                <w:bCs/>
                <w:szCs w:val="28"/>
                <w:lang w:val="nl-NL"/>
              </w:rPr>
              <w:t xml:space="preserve"> những thông tin khác về tác hại, hậu quả khi sử dụng thực phẩm không an toàn</w:t>
            </w:r>
          </w:p>
          <w:p w14:paraId="73F4B6F4" w14:textId="77777777" w:rsidR="006D65F1" w:rsidRDefault="00000000">
            <w:pPr>
              <w:spacing w:line="288" w:lineRule="auto"/>
              <w:jc w:val="both"/>
              <w:rPr>
                <w:rFonts w:eastAsia="Times New Roman"/>
                <w:szCs w:val="28"/>
                <w:lang w:val="nl-NL"/>
              </w:rPr>
            </w:pPr>
            <w:r>
              <w:rPr>
                <w:rFonts w:eastAsia="Times New Roman"/>
                <w:szCs w:val="28"/>
                <w:lang w:val="nl-NL"/>
              </w:rPr>
              <w:t>- Đại diện các nhóm trình bày kết quả thảo luận.</w:t>
            </w:r>
          </w:p>
          <w:p w14:paraId="0E1BB06B" w14:textId="77777777" w:rsidR="006D65F1" w:rsidRDefault="00000000">
            <w:pPr>
              <w:spacing w:line="288" w:lineRule="auto"/>
              <w:jc w:val="both"/>
              <w:rPr>
                <w:rFonts w:eastAsia="Times New Roman"/>
                <w:szCs w:val="28"/>
                <w:lang w:val="nl-NL"/>
              </w:rPr>
            </w:pPr>
            <w:r>
              <w:rPr>
                <w:rFonts w:eastAsia="Times New Roman"/>
                <w:szCs w:val="28"/>
                <w:lang w:val="nl-NL"/>
              </w:rPr>
              <w:t>- Các nhóm khác nhận xét, góp ý.</w:t>
            </w:r>
          </w:p>
          <w:p w14:paraId="574BC36C" w14:textId="77777777" w:rsidR="006D65F1" w:rsidRDefault="00000000">
            <w:pPr>
              <w:spacing w:line="288" w:lineRule="auto"/>
              <w:jc w:val="both"/>
              <w:rPr>
                <w:rFonts w:eastAsia="Times New Roman"/>
                <w:szCs w:val="28"/>
                <w:lang w:val="nl-NL"/>
              </w:rPr>
            </w:pPr>
            <w:r>
              <w:rPr>
                <w:rFonts w:eastAsia="Times New Roman"/>
                <w:szCs w:val="28"/>
                <w:lang w:val="nl-NL"/>
              </w:rPr>
              <w:t>- Cả lớp lắng nghe</w:t>
            </w:r>
          </w:p>
          <w:p w14:paraId="1094FC2D" w14:textId="77777777" w:rsidR="006D65F1" w:rsidRDefault="006D65F1">
            <w:pPr>
              <w:spacing w:line="288" w:lineRule="auto"/>
              <w:jc w:val="both"/>
              <w:rPr>
                <w:rFonts w:eastAsia="Times New Roman"/>
                <w:szCs w:val="28"/>
                <w:lang w:val="nl-NL"/>
              </w:rPr>
            </w:pPr>
          </w:p>
        </w:tc>
      </w:tr>
      <w:tr w:rsidR="006D65F1" w14:paraId="7AE76560" w14:textId="77777777">
        <w:tc>
          <w:tcPr>
            <w:tcW w:w="5406" w:type="dxa"/>
            <w:gridSpan w:val="2"/>
            <w:tcBorders>
              <w:top w:val="dashed" w:sz="4" w:space="0" w:color="auto"/>
              <w:bottom w:val="dashed" w:sz="4" w:space="0" w:color="auto"/>
            </w:tcBorders>
          </w:tcPr>
          <w:p w14:paraId="5A789FCA" w14:textId="77777777" w:rsidR="006D65F1" w:rsidRDefault="00000000">
            <w:pPr>
              <w:spacing w:line="288" w:lineRule="auto"/>
              <w:jc w:val="both"/>
              <w:outlineLvl w:val="0"/>
              <w:rPr>
                <w:rFonts w:eastAsia="Times New Roman"/>
                <w:b/>
                <w:bCs/>
                <w:szCs w:val="28"/>
                <w:lang w:val="nl-NL"/>
              </w:rPr>
            </w:pPr>
            <w:r>
              <w:rPr>
                <w:rFonts w:eastAsia="Times New Roman"/>
                <w:b/>
                <w:bCs/>
                <w:szCs w:val="28"/>
                <w:lang w:val="nl-NL"/>
              </w:rPr>
              <w:lastRenderedPageBreak/>
              <w:t>Hoạt động 1.3: Dấu hiệu nhận biết thực phẩm an toàn hay không an toàn</w:t>
            </w:r>
          </w:p>
          <w:p w14:paraId="6096F002"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-GV mời HS đọc yêu cầu đề bài</w:t>
            </w:r>
          </w:p>
          <w:p w14:paraId="19825E96"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HS thảo luận nhóm 4 theo nội dung sau:</w:t>
            </w:r>
          </w:p>
          <w:p w14:paraId="39735C83"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+Quan sát các hình từ hình 5 đến hình 9</w:t>
            </w:r>
          </w:p>
          <w:p w14:paraId="19B0D406"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Hoàn thành bảng</w:t>
            </w:r>
          </w:p>
          <w:p w14:paraId="2FC2BA21" w14:textId="77777777" w:rsidR="006D65F1" w:rsidRDefault="006D65F1">
            <w:pPr>
              <w:spacing w:line="288" w:lineRule="auto"/>
              <w:jc w:val="both"/>
              <w:outlineLvl w:val="0"/>
              <w:rPr>
                <w:rFonts w:eastAsia="Times New Roman"/>
                <w:b/>
                <w:bCs/>
                <w:szCs w:val="28"/>
                <w:lang w:val="nl-NL"/>
              </w:rPr>
            </w:pPr>
          </w:p>
          <w:p w14:paraId="5C6B568F" w14:textId="77777777" w:rsidR="006D65F1" w:rsidRDefault="00000000">
            <w:pPr>
              <w:spacing w:line="288" w:lineRule="auto"/>
              <w:jc w:val="both"/>
              <w:outlineLvl w:val="0"/>
              <w:rPr>
                <w:rFonts w:eastAsia="Times New Roman"/>
                <w:b/>
                <w:bCs/>
                <w:szCs w:val="28"/>
                <w:lang w:val="nl-NL"/>
              </w:rPr>
            </w:pPr>
            <w:r>
              <w:rPr>
                <w:noProof/>
              </w:rPr>
              <w:drawing>
                <wp:inline distT="0" distB="0" distL="0" distR="0" wp14:anchorId="2882D75E" wp14:editId="3E8CF0D7">
                  <wp:extent cx="3295650" cy="1323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rcRect l="14526" t="48957" r="51682" b="34452"/>
                          <a:stretch>
                            <a:fillRect/>
                          </a:stretch>
                        </pic:blipFill>
                        <pic:spPr>
                          <a:xfrm>
                            <a:off x="0" y="0"/>
                            <a:ext cx="3295650" cy="1323975"/>
                          </a:xfrm>
                          <a:prstGeom prst="rect">
                            <a:avLst/>
                          </a:prstGeom>
                          <a:ln>
                            <a:noFill/>
                          </a:ln>
                        </pic:spPr>
                      </pic:pic>
                    </a:graphicData>
                  </a:graphic>
                </wp:inline>
              </w:drawing>
            </w:r>
          </w:p>
          <w:p w14:paraId="1CE48C3C"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14:paraId="06E49CF0" w14:textId="77777777" w:rsidR="006D65F1" w:rsidRDefault="006D65F1">
            <w:pPr>
              <w:spacing w:line="288" w:lineRule="auto"/>
              <w:jc w:val="both"/>
              <w:outlineLvl w:val="0"/>
              <w:rPr>
                <w:rFonts w:eastAsia="Times New Roman"/>
                <w:bCs/>
                <w:szCs w:val="28"/>
                <w:lang w:val="nl-NL"/>
              </w:rPr>
            </w:pPr>
          </w:p>
          <w:p w14:paraId="0B654D13" w14:textId="77777777" w:rsidR="006D65F1" w:rsidRDefault="006D65F1">
            <w:pPr>
              <w:spacing w:line="288" w:lineRule="auto"/>
              <w:jc w:val="both"/>
              <w:outlineLvl w:val="0"/>
              <w:rPr>
                <w:rFonts w:eastAsia="Times New Roman"/>
                <w:bCs/>
                <w:szCs w:val="28"/>
                <w:lang w:val="nl-NL"/>
              </w:rPr>
            </w:pPr>
          </w:p>
          <w:p w14:paraId="484A99FC" w14:textId="77777777" w:rsidR="006D65F1" w:rsidRDefault="006D65F1">
            <w:pPr>
              <w:spacing w:line="288" w:lineRule="auto"/>
              <w:jc w:val="both"/>
              <w:outlineLvl w:val="0"/>
              <w:rPr>
                <w:rFonts w:eastAsia="Times New Roman"/>
                <w:bCs/>
                <w:szCs w:val="28"/>
                <w:lang w:val="nl-NL"/>
              </w:rPr>
            </w:pPr>
          </w:p>
          <w:p w14:paraId="71022858" w14:textId="77777777" w:rsidR="006D65F1" w:rsidRDefault="006D65F1">
            <w:pPr>
              <w:spacing w:line="288" w:lineRule="auto"/>
              <w:jc w:val="both"/>
              <w:outlineLvl w:val="0"/>
              <w:rPr>
                <w:rFonts w:eastAsia="Times New Roman"/>
                <w:bCs/>
                <w:szCs w:val="28"/>
                <w:lang w:val="nl-NL"/>
              </w:rPr>
            </w:pPr>
          </w:p>
          <w:p w14:paraId="7AD2A2F7" w14:textId="77777777" w:rsidR="006D65F1" w:rsidRDefault="006D65F1">
            <w:pPr>
              <w:spacing w:line="288" w:lineRule="auto"/>
              <w:jc w:val="both"/>
              <w:outlineLvl w:val="0"/>
              <w:rPr>
                <w:rFonts w:eastAsia="Times New Roman"/>
                <w:bCs/>
                <w:szCs w:val="28"/>
                <w:lang w:val="nl-NL"/>
              </w:rPr>
            </w:pPr>
          </w:p>
          <w:p w14:paraId="7DC2C641" w14:textId="77777777" w:rsidR="006D65F1"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343C9470" w14:textId="77777777" w:rsidR="006D65F1" w:rsidRDefault="00000000">
            <w:pPr>
              <w:spacing w:line="288" w:lineRule="auto"/>
              <w:jc w:val="both"/>
              <w:outlineLvl w:val="0"/>
              <w:rPr>
                <w:rFonts w:eastAsia="Times New Roman"/>
                <w:b/>
                <w:bCs/>
                <w:szCs w:val="28"/>
                <w:lang w:val="nl-NL"/>
              </w:rPr>
            </w:pPr>
            <w:r>
              <w:rPr>
                <w:rFonts w:eastAsia="Times New Roman"/>
                <w:bCs/>
                <w:szCs w:val="28"/>
                <w:lang w:val="nl-NL"/>
              </w:rPr>
              <w:t>-GV tổ chức cho HS tổng kết bài học theo nội dung “ Em đã học”</w:t>
            </w:r>
          </w:p>
        </w:tc>
        <w:tc>
          <w:tcPr>
            <w:tcW w:w="4698" w:type="dxa"/>
            <w:tcBorders>
              <w:top w:val="dashed" w:sz="4" w:space="0" w:color="auto"/>
              <w:bottom w:val="dashed" w:sz="4" w:space="0" w:color="auto"/>
            </w:tcBorders>
          </w:tcPr>
          <w:p w14:paraId="13176B06" w14:textId="77777777" w:rsidR="006D65F1" w:rsidRDefault="006D65F1">
            <w:pPr>
              <w:spacing w:line="288" w:lineRule="auto"/>
              <w:jc w:val="both"/>
              <w:rPr>
                <w:rFonts w:eastAsia="Times New Roman"/>
                <w:szCs w:val="28"/>
                <w:lang w:val="nl-NL"/>
              </w:rPr>
            </w:pPr>
          </w:p>
          <w:p w14:paraId="047192F6" w14:textId="77777777" w:rsidR="006D65F1" w:rsidRDefault="006D65F1">
            <w:pPr>
              <w:spacing w:line="288" w:lineRule="auto"/>
              <w:jc w:val="both"/>
              <w:rPr>
                <w:rFonts w:eastAsia="Times New Roman"/>
                <w:szCs w:val="28"/>
                <w:lang w:val="nl-NL"/>
              </w:rPr>
            </w:pPr>
          </w:p>
          <w:p w14:paraId="141F8950" w14:textId="77777777" w:rsidR="006D65F1" w:rsidRDefault="00000000">
            <w:pPr>
              <w:spacing w:line="288" w:lineRule="auto"/>
              <w:jc w:val="both"/>
              <w:rPr>
                <w:rFonts w:eastAsia="Times New Roman"/>
                <w:szCs w:val="28"/>
                <w:lang w:val="nl-NL"/>
              </w:rPr>
            </w:pPr>
            <w:r>
              <w:rPr>
                <w:rFonts w:eastAsia="Times New Roman"/>
                <w:szCs w:val="28"/>
                <w:lang w:val="nl-NL"/>
              </w:rPr>
              <w:t>-HS đọc yêu cầu</w:t>
            </w:r>
          </w:p>
          <w:p w14:paraId="18E38068" w14:textId="77777777" w:rsidR="006D65F1" w:rsidRDefault="00000000">
            <w:pPr>
              <w:spacing w:line="288" w:lineRule="auto"/>
              <w:jc w:val="both"/>
              <w:rPr>
                <w:rFonts w:eastAsia="Times New Roman"/>
                <w:szCs w:val="28"/>
                <w:lang w:val="nl-NL"/>
              </w:rPr>
            </w:pPr>
            <w:r>
              <w:rPr>
                <w:rFonts w:eastAsia="Times New Roman"/>
                <w:szCs w:val="28"/>
                <w:lang w:val="nl-NL"/>
              </w:rPr>
              <w:t>-HS thảo luận trong nhóm: đọc và thực hiện theo từng yêu cầu</w:t>
            </w:r>
          </w:p>
          <w:p w14:paraId="6AC1CE0D" w14:textId="77777777" w:rsidR="006D65F1" w:rsidRDefault="00000000">
            <w:pPr>
              <w:spacing w:line="288" w:lineRule="auto"/>
              <w:jc w:val="both"/>
              <w:rPr>
                <w:rFonts w:eastAsia="Times New Roman"/>
                <w:szCs w:val="28"/>
                <w:lang w:val="nl-NL"/>
              </w:rPr>
            </w:pPr>
            <w:r>
              <w:rPr>
                <w:rFonts w:eastAsia="Times New Roman"/>
                <w:szCs w:val="28"/>
                <w:lang w:val="nl-NL"/>
              </w:rPr>
              <w:t>+ Quan sát hình ảnh thực phẩm, đọc nội dung bảng</w:t>
            </w:r>
          </w:p>
          <w:p w14:paraId="280AB260" w14:textId="77777777" w:rsidR="006D65F1" w:rsidRDefault="00000000">
            <w:pPr>
              <w:spacing w:line="288" w:lineRule="auto"/>
              <w:jc w:val="both"/>
              <w:rPr>
                <w:rFonts w:eastAsia="Times New Roman"/>
                <w:szCs w:val="28"/>
                <w:lang w:val="nl-NL"/>
              </w:rPr>
            </w:pPr>
            <w:r>
              <w:rPr>
                <w:rFonts w:eastAsia="Times New Roman"/>
                <w:szCs w:val="28"/>
                <w:lang w:val="nl-NL"/>
              </w:rPr>
              <w:t>+ Hoàn thành nội dung bảng</w:t>
            </w:r>
          </w:p>
          <w:p w14:paraId="3D69C4B2" w14:textId="77777777" w:rsidR="006D65F1" w:rsidRDefault="006D65F1">
            <w:pPr>
              <w:spacing w:line="288" w:lineRule="auto"/>
              <w:jc w:val="both"/>
              <w:rPr>
                <w:rFonts w:eastAsia="Times New Roman"/>
                <w:szCs w:val="28"/>
                <w:lang w:val="nl-NL"/>
              </w:rPr>
            </w:pPr>
          </w:p>
          <w:tbl>
            <w:tblPr>
              <w:tblStyle w:val="LiBang"/>
              <w:tblW w:w="0" w:type="auto"/>
              <w:tblLook w:val="04A0" w:firstRow="1" w:lastRow="0" w:firstColumn="1" w:lastColumn="0" w:noHBand="0" w:noVBand="1"/>
            </w:tblPr>
            <w:tblGrid>
              <w:gridCol w:w="1019"/>
              <w:gridCol w:w="1276"/>
              <w:gridCol w:w="992"/>
              <w:gridCol w:w="992"/>
            </w:tblGrid>
            <w:tr w:rsidR="006D65F1" w14:paraId="5FDC48E6" w14:textId="77777777">
              <w:tc>
                <w:tcPr>
                  <w:tcW w:w="1019" w:type="dxa"/>
                </w:tcPr>
                <w:p w14:paraId="1DABC6DE"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Tên thực phẩm</w:t>
                  </w:r>
                </w:p>
              </w:tc>
              <w:tc>
                <w:tcPr>
                  <w:tcW w:w="1276" w:type="dxa"/>
                </w:tcPr>
                <w:p w14:paraId="61F90332" w14:textId="77777777" w:rsidR="006D65F1" w:rsidRDefault="00000000">
                  <w:pPr>
                    <w:spacing w:line="288" w:lineRule="auto"/>
                    <w:rPr>
                      <w:rFonts w:eastAsia="Times New Roman"/>
                      <w:sz w:val="24"/>
                      <w:szCs w:val="28"/>
                      <w:lang w:val="nl-NL"/>
                    </w:rPr>
                  </w:pPr>
                  <w:r>
                    <w:rPr>
                      <w:rFonts w:eastAsia="Times New Roman"/>
                      <w:sz w:val="24"/>
                      <w:szCs w:val="28"/>
                      <w:lang w:val="nl-NL"/>
                    </w:rPr>
                    <w:t>Dấu hiệu không an toàn</w:t>
                  </w:r>
                </w:p>
              </w:tc>
              <w:tc>
                <w:tcPr>
                  <w:tcW w:w="992" w:type="dxa"/>
                </w:tcPr>
                <w:p w14:paraId="28FC791F"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Đánh giá</w:t>
                  </w:r>
                </w:p>
              </w:tc>
              <w:tc>
                <w:tcPr>
                  <w:tcW w:w="992" w:type="dxa"/>
                </w:tcPr>
                <w:p w14:paraId="78BF5993" w14:textId="77777777" w:rsidR="006D65F1" w:rsidRDefault="00000000">
                  <w:pPr>
                    <w:spacing w:line="288" w:lineRule="auto"/>
                    <w:rPr>
                      <w:rFonts w:eastAsia="Times New Roman"/>
                      <w:sz w:val="24"/>
                      <w:szCs w:val="28"/>
                      <w:lang w:val="nl-NL"/>
                    </w:rPr>
                  </w:pPr>
                  <w:r>
                    <w:rPr>
                      <w:rFonts w:eastAsia="Times New Roman"/>
                      <w:sz w:val="24"/>
                      <w:szCs w:val="28"/>
                      <w:lang w:val="nl-NL"/>
                    </w:rPr>
                    <w:t>Nguy cơ nếu sử dụng</w:t>
                  </w:r>
                </w:p>
              </w:tc>
            </w:tr>
            <w:tr w:rsidR="006D65F1" w14:paraId="41CB9AC3" w14:textId="77777777">
              <w:tc>
                <w:tcPr>
                  <w:tcW w:w="1019" w:type="dxa"/>
                </w:tcPr>
                <w:p w14:paraId="20E579FF"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bánh kẹp</w:t>
                  </w:r>
                </w:p>
              </w:tc>
              <w:tc>
                <w:tcPr>
                  <w:tcW w:w="1276" w:type="dxa"/>
                </w:tcPr>
                <w:p w14:paraId="1E85E855"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ruồi bâu</w:t>
                  </w:r>
                </w:p>
              </w:tc>
              <w:tc>
                <w:tcPr>
                  <w:tcW w:w="992" w:type="dxa"/>
                </w:tcPr>
                <w:p w14:paraId="122EBD4E"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 xml:space="preserve">không </w:t>
                  </w:r>
                </w:p>
                <w:p w14:paraId="26210432"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an toàn</w:t>
                  </w:r>
                </w:p>
              </w:tc>
              <w:tc>
                <w:tcPr>
                  <w:tcW w:w="992" w:type="dxa"/>
                </w:tcPr>
                <w:p w14:paraId="5BAAC81B"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đau bụng</w:t>
                  </w:r>
                </w:p>
              </w:tc>
            </w:tr>
            <w:tr w:rsidR="006D65F1" w14:paraId="7E3DD839" w14:textId="77777777">
              <w:tc>
                <w:tcPr>
                  <w:tcW w:w="1019" w:type="dxa"/>
                </w:tcPr>
                <w:p w14:paraId="3AFCF458"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lạc</w:t>
                  </w:r>
                </w:p>
              </w:tc>
              <w:tc>
                <w:tcPr>
                  <w:tcW w:w="1276" w:type="dxa"/>
                </w:tcPr>
                <w:p w14:paraId="1536B514"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mốc</w:t>
                  </w:r>
                </w:p>
              </w:tc>
              <w:tc>
                <w:tcPr>
                  <w:tcW w:w="992" w:type="dxa"/>
                </w:tcPr>
                <w:p w14:paraId="6ECD8353"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 xml:space="preserve">không </w:t>
                  </w:r>
                </w:p>
                <w:p w14:paraId="5D33F6CB"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an toàn</w:t>
                  </w:r>
                </w:p>
              </w:tc>
              <w:tc>
                <w:tcPr>
                  <w:tcW w:w="992" w:type="dxa"/>
                </w:tcPr>
                <w:p w14:paraId="2D8FBC76" w14:textId="77777777" w:rsidR="006D65F1" w:rsidRDefault="00000000">
                  <w:pPr>
                    <w:spacing w:line="288" w:lineRule="auto"/>
                    <w:jc w:val="both"/>
                    <w:rPr>
                      <w:rFonts w:eastAsia="Times New Roman"/>
                      <w:sz w:val="24"/>
                      <w:szCs w:val="28"/>
                      <w:lang w:val="nl-NL"/>
                    </w:rPr>
                  </w:pPr>
                  <w:r>
                    <w:rPr>
                      <w:rFonts w:eastAsia="Times New Roman"/>
                      <w:sz w:val="24"/>
                      <w:szCs w:val="28"/>
                      <w:lang w:val="nl-NL"/>
                    </w:rPr>
                    <w:t>đau bụng</w:t>
                  </w:r>
                </w:p>
              </w:tc>
            </w:tr>
          </w:tbl>
          <w:p w14:paraId="259D0F59" w14:textId="77777777" w:rsidR="006D65F1" w:rsidRDefault="006D65F1">
            <w:pPr>
              <w:spacing w:line="288" w:lineRule="auto"/>
              <w:jc w:val="both"/>
              <w:rPr>
                <w:rFonts w:eastAsia="Times New Roman"/>
                <w:szCs w:val="28"/>
                <w:lang w:val="nl-NL"/>
              </w:rPr>
            </w:pPr>
          </w:p>
          <w:p w14:paraId="1562A0ED" w14:textId="77777777" w:rsidR="006D65F1" w:rsidRDefault="00000000">
            <w:pPr>
              <w:spacing w:line="288" w:lineRule="auto"/>
              <w:jc w:val="both"/>
              <w:rPr>
                <w:rFonts w:eastAsia="Times New Roman"/>
                <w:szCs w:val="28"/>
                <w:lang w:val="nl-NL"/>
              </w:rPr>
            </w:pPr>
            <w:r>
              <w:rPr>
                <w:rFonts w:eastAsia="Times New Roman"/>
                <w:szCs w:val="28"/>
                <w:lang w:val="nl-NL"/>
              </w:rPr>
              <w:t>+ Bánh mì, sữa tươi: an toàn, có bao gói, thời hạn sử dụng</w:t>
            </w:r>
          </w:p>
          <w:p w14:paraId="03C4648A" w14:textId="77777777" w:rsidR="006D65F1" w:rsidRDefault="00000000">
            <w:pPr>
              <w:spacing w:line="288" w:lineRule="auto"/>
              <w:jc w:val="both"/>
              <w:rPr>
                <w:rFonts w:eastAsia="Times New Roman"/>
                <w:szCs w:val="28"/>
                <w:lang w:val="nl-NL"/>
              </w:rPr>
            </w:pPr>
            <w:r>
              <w:rPr>
                <w:rFonts w:eastAsia="Times New Roman"/>
                <w:szCs w:val="28"/>
                <w:lang w:val="nl-NL"/>
              </w:rPr>
              <w:t>HS chia sẻ với bạn dấu hiệu để nhận biết thực phẩm an toàn hay không an toàn; những nguy cơ có thể gặp phải nếu sử dụng thực phẩm không an toàn</w:t>
            </w:r>
          </w:p>
          <w:p w14:paraId="2051BDB4" w14:textId="77777777" w:rsidR="006D65F1" w:rsidRDefault="00000000">
            <w:pPr>
              <w:spacing w:line="288" w:lineRule="auto"/>
              <w:jc w:val="both"/>
              <w:rPr>
                <w:rFonts w:eastAsia="Times New Roman"/>
                <w:szCs w:val="28"/>
                <w:lang w:val="nl-NL"/>
              </w:rPr>
            </w:pPr>
            <w:r>
              <w:rPr>
                <w:rFonts w:eastAsia="Times New Roman"/>
                <w:szCs w:val="28"/>
                <w:lang w:val="nl-NL"/>
              </w:rPr>
              <w:t>-HS đọc nội dung</w:t>
            </w:r>
          </w:p>
        </w:tc>
      </w:tr>
      <w:tr w:rsidR="006D65F1" w14:paraId="507912C7" w14:textId="77777777">
        <w:tc>
          <w:tcPr>
            <w:tcW w:w="10104" w:type="dxa"/>
            <w:gridSpan w:val="3"/>
            <w:tcBorders>
              <w:top w:val="dashed" w:sz="4" w:space="0" w:color="auto"/>
              <w:bottom w:val="dashed" w:sz="4" w:space="0" w:color="auto"/>
            </w:tcBorders>
          </w:tcPr>
          <w:p w14:paraId="1A28FC8D" w14:textId="77777777" w:rsidR="006D65F1" w:rsidRDefault="00000000">
            <w:pPr>
              <w:spacing w:line="288" w:lineRule="auto"/>
              <w:jc w:val="both"/>
              <w:rPr>
                <w:rFonts w:eastAsia="Times New Roman"/>
                <w:b/>
                <w:szCs w:val="28"/>
              </w:rPr>
            </w:pPr>
            <w:r>
              <w:rPr>
                <w:rFonts w:eastAsia="Times New Roman"/>
                <w:b/>
                <w:szCs w:val="28"/>
                <w:lang w:val="nl-NL"/>
              </w:rPr>
              <w:t>3. Vận dụng trải nghiệm.</w:t>
            </w:r>
            <w:r>
              <w:rPr>
                <w:rFonts w:eastAsia="Times New Roman"/>
                <w:b/>
                <w:szCs w:val="28"/>
              </w:rPr>
              <w:t xml:space="preserve"> </w:t>
            </w:r>
            <w:r>
              <w:rPr>
                <w:rFonts w:eastAsia="Times New Roman"/>
                <w:b/>
                <w:color w:val="FF0000"/>
                <w:szCs w:val="28"/>
              </w:rPr>
              <w:t>5 phut</w:t>
            </w:r>
          </w:p>
          <w:p w14:paraId="316D7D9F" w14:textId="77777777" w:rsidR="006D65F1" w:rsidRDefault="00000000">
            <w:pPr>
              <w:spacing w:line="288" w:lineRule="auto"/>
              <w:rPr>
                <w:rFonts w:eastAsia="Times New Roman"/>
                <w:szCs w:val="28"/>
                <w:lang w:val="nl-NL"/>
              </w:rPr>
            </w:pPr>
            <w:r>
              <w:rPr>
                <w:rFonts w:eastAsia="Times New Roman"/>
                <w:szCs w:val="28"/>
              </w:rPr>
              <w:t>- Cách tiến hành:</w:t>
            </w:r>
          </w:p>
        </w:tc>
      </w:tr>
      <w:tr w:rsidR="006D65F1" w14:paraId="2E84AF6E" w14:textId="77777777">
        <w:tc>
          <w:tcPr>
            <w:tcW w:w="5142" w:type="dxa"/>
            <w:tcBorders>
              <w:top w:val="dashed" w:sz="4" w:space="0" w:color="auto"/>
              <w:bottom w:val="dashed" w:sz="4" w:space="0" w:color="auto"/>
            </w:tcBorders>
          </w:tcPr>
          <w:p w14:paraId="4FD24A36" w14:textId="77777777" w:rsidR="006D65F1" w:rsidRDefault="00000000">
            <w:pPr>
              <w:spacing w:line="288" w:lineRule="auto"/>
              <w:rPr>
                <w:rFonts w:eastAsia="Times New Roman"/>
                <w:szCs w:val="28"/>
                <w:lang w:val="nl-NL"/>
              </w:rPr>
            </w:pPr>
            <w:r>
              <w:rPr>
                <w:rFonts w:eastAsia="Times New Roman"/>
                <w:szCs w:val="28"/>
                <w:lang w:val="nl-NL"/>
              </w:rPr>
              <w:t>- GV tổ chức trò chơi “Ai biết nhiều hơn”</w:t>
            </w:r>
          </w:p>
          <w:p w14:paraId="5175E55D" w14:textId="77777777" w:rsidR="006D65F1" w:rsidRDefault="00000000">
            <w:pPr>
              <w:spacing w:line="288" w:lineRule="auto"/>
              <w:rPr>
                <w:rFonts w:eastAsia="Times New Roman"/>
                <w:szCs w:val="28"/>
                <w:lang w:val="nl-NL"/>
              </w:rPr>
            </w:pPr>
            <w:r>
              <w:rPr>
                <w:rFonts w:eastAsia="Times New Roman"/>
                <w:szCs w:val="28"/>
                <w:lang w:val="nl-NL"/>
              </w:rPr>
              <w:t>+ Chia lớp thành các nhóm. Và cùng thi một lượt trong thời gian 2 phút.</w:t>
            </w:r>
          </w:p>
          <w:p w14:paraId="32ED0245" w14:textId="77777777" w:rsidR="006D65F1" w:rsidRDefault="00000000">
            <w:pPr>
              <w:spacing w:line="288" w:lineRule="auto"/>
              <w:rPr>
                <w:rFonts w:eastAsia="Times New Roman"/>
                <w:szCs w:val="28"/>
                <w:lang w:val="nl-NL"/>
              </w:rPr>
            </w:pPr>
            <w:r>
              <w:rPr>
                <w:rFonts w:eastAsia="Times New Roman"/>
                <w:szCs w:val="28"/>
                <w:lang w:val="nl-NL"/>
              </w:rPr>
              <w:t xml:space="preserve">+ Các nhóm thi nhau đưa ra những ví vụ về các thực phẩm không an toàn; lí do cần sử dụng thực phẩm an toàn. Mỗi lần đưa ra câu đúng sẽ được nhận 1 hoa dán vào vị trí nhóm. Sau 2 phút, nhóm nào nhiều hoa </w:t>
            </w:r>
            <w:r>
              <w:rPr>
                <w:rFonts w:eastAsia="Times New Roman"/>
                <w:szCs w:val="28"/>
                <w:lang w:val="nl-NL"/>
              </w:rPr>
              <w:lastRenderedPageBreak/>
              <w:t>nhất nhóm đó thắng cuộc.</w:t>
            </w:r>
          </w:p>
          <w:p w14:paraId="497CD09B" w14:textId="77777777" w:rsidR="006D65F1" w:rsidRDefault="00000000">
            <w:pPr>
              <w:spacing w:line="288" w:lineRule="auto"/>
              <w:rPr>
                <w:rFonts w:eastAsia="Times New Roman"/>
                <w:szCs w:val="28"/>
                <w:lang w:val="nl-NL"/>
              </w:rPr>
            </w:pPr>
            <w:r>
              <w:rPr>
                <w:rFonts w:eastAsia="Times New Roman"/>
                <w:szCs w:val="28"/>
                <w:lang w:val="nl-NL"/>
              </w:rPr>
              <w:t>- Nhận xét sau tiết dạy, dặn dò về nhà.</w:t>
            </w:r>
          </w:p>
        </w:tc>
        <w:tc>
          <w:tcPr>
            <w:tcW w:w="4962" w:type="dxa"/>
            <w:gridSpan w:val="2"/>
            <w:tcBorders>
              <w:top w:val="dashed" w:sz="4" w:space="0" w:color="auto"/>
              <w:bottom w:val="dashed" w:sz="4" w:space="0" w:color="auto"/>
            </w:tcBorders>
          </w:tcPr>
          <w:p w14:paraId="545BA558" w14:textId="77777777" w:rsidR="006D65F1" w:rsidRDefault="006D65F1">
            <w:pPr>
              <w:spacing w:line="288" w:lineRule="auto"/>
              <w:jc w:val="both"/>
              <w:rPr>
                <w:rFonts w:eastAsia="Times New Roman"/>
                <w:szCs w:val="28"/>
                <w:lang w:val="nl-NL"/>
              </w:rPr>
            </w:pPr>
          </w:p>
          <w:p w14:paraId="5AE31568" w14:textId="77777777" w:rsidR="006D65F1" w:rsidRDefault="006D65F1">
            <w:pPr>
              <w:spacing w:line="288" w:lineRule="auto"/>
              <w:jc w:val="both"/>
              <w:rPr>
                <w:rFonts w:eastAsia="Times New Roman"/>
                <w:szCs w:val="28"/>
                <w:lang w:val="nl-NL"/>
              </w:rPr>
            </w:pPr>
          </w:p>
          <w:p w14:paraId="54B91AF6" w14:textId="77777777" w:rsidR="006D65F1" w:rsidRDefault="006D65F1">
            <w:pPr>
              <w:spacing w:line="288" w:lineRule="auto"/>
              <w:jc w:val="both"/>
              <w:rPr>
                <w:rFonts w:eastAsia="Times New Roman"/>
                <w:szCs w:val="28"/>
                <w:lang w:val="nl-NL"/>
              </w:rPr>
            </w:pPr>
          </w:p>
          <w:p w14:paraId="5C4C2396" w14:textId="77777777" w:rsidR="006D65F1" w:rsidRDefault="00000000">
            <w:pPr>
              <w:spacing w:line="288" w:lineRule="auto"/>
              <w:jc w:val="both"/>
              <w:rPr>
                <w:rFonts w:eastAsia="Times New Roman"/>
                <w:szCs w:val="28"/>
                <w:lang w:val="nl-NL"/>
              </w:rPr>
            </w:pPr>
            <w:r>
              <w:rPr>
                <w:rFonts w:eastAsia="Times New Roman"/>
                <w:szCs w:val="28"/>
                <w:lang w:val="nl-NL"/>
              </w:rPr>
              <w:t>- Học sinh chia nhóm và tham gia trò cơi.</w:t>
            </w:r>
          </w:p>
          <w:p w14:paraId="6FFE119F" w14:textId="77777777" w:rsidR="006D65F1" w:rsidRDefault="006D65F1">
            <w:pPr>
              <w:spacing w:line="288" w:lineRule="auto"/>
              <w:jc w:val="both"/>
              <w:rPr>
                <w:rFonts w:eastAsia="Times New Roman"/>
                <w:szCs w:val="28"/>
                <w:lang w:val="nl-NL"/>
              </w:rPr>
            </w:pPr>
          </w:p>
          <w:p w14:paraId="00F702B1" w14:textId="77777777" w:rsidR="006D65F1" w:rsidRDefault="006D65F1">
            <w:pPr>
              <w:spacing w:line="288" w:lineRule="auto"/>
              <w:jc w:val="both"/>
              <w:rPr>
                <w:rFonts w:eastAsia="Times New Roman"/>
                <w:szCs w:val="28"/>
                <w:lang w:val="nl-NL"/>
              </w:rPr>
            </w:pPr>
          </w:p>
          <w:p w14:paraId="1F2EF294" w14:textId="77777777" w:rsidR="006D65F1" w:rsidRDefault="006D65F1">
            <w:pPr>
              <w:spacing w:line="288" w:lineRule="auto"/>
              <w:jc w:val="both"/>
              <w:rPr>
                <w:rFonts w:eastAsia="Times New Roman"/>
                <w:szCs w:val="28"/>
                <w:lang w:val="nl-NL"/>
              </w:rPr>
            </w:pPr>
          </w:p>
          <w:p w14:paraId="671CED08" w14:textId="77777777" w:rsidR="006D65F1" w:rsidRDefault="006D65F1">
            <w:pPr>
              <w:spacing w:line="288" w:lineRule="auto"/>
              <w:jc w:val="both"/>
              <w:rPr>
                <w:rFonts w:eastAsia="Times New Roman"/>
                <w:szCs w:val="28"/>
                <w:lang w:val="nl-NL"/>
              </w:rPr>
            </w:pPr>
          </w:p>
          <w:p w14:paraId="5BBE4C5F" w14:textId="77777777" w:rsidR="006D65F1" w:rsidRDefault="00000000">
            <w:pPr>
              <w:spacing w:line="288" w:lineRule="auto"/>
              <w:jc w:val="both"/>
              <w:rPr>
                <w:rFonts w:eastAsia="Times New Roman"/>
                <w:szCs w:val="28"/>
                <w:lang w:val="nl-NL"/>
              </w:rPr>
            </w:pPr>
            <w:r>
              <w:rPr>
                <w:rFonts w:eastAsia="Times New Roman"/>
                <w:szCs w:val="28"/>
                <w:lang w:val="nl-NL"/>
              </w:rPr>
              <w:lastRenderedPageBreak/>
              <w:t>- HS lắng nghe, rút kinh nghiệm</w:t>
            </w:r>
          </w:p>
        </w:tc>
      </w:tr>
      <w:tr w:rsidR="006D65F1" w14:paraId="6CC6F8F9" w14:textId="77777777">
        <w:tc>
          <w:tcPr>
            <w:tcW w:w="10104" w:type="dxa"/>
            <w:gridSpan w:val="3"/>
            <w:tcBorders>
              <w:top w:val="dashed" w:sz="4" w:space="0" w:color="auto"/>
            </w:tcBorders>
          </w:tcPr>
          <w:p w14:paraId="334ADD69" w14:textId="77777777" w:rsidR="006D65F1" w:rsidRDefault="00000000">
            <w:pPr>
              <w:spacing w:line="288" w:lineRule="auto"/>
              <w:rPr>
                <w:rFonts w:eastAsia="Times New Roman"/>
                <w:b/>
                <w:szCs w:val="28"/>
                <w:lang w:val="nl-NL"/>
              </w:rPr>
            </w:pPr>
            <w:r>
              <w:rPr>
                <w:rFonts w:eastAsia="Times New Roman"/>
                <w:b/>
                <w:szCs w:val="28"/>
                <w:lang w:val="nl-NL"/>
              </w:rPr>
              <w:lastRenderedPageBreak/>
              <w:t>IV. ĐIỀU CHỈNH SAU BÀI DẠY:</w:t>
            </w:r>
          </w:p>
          <w:p w14:paraId="5A1CE5CD" w14:textId="2E29A645" w:rsidR="006D65F1" w:rsidRDefault="00000000">
            <w:pPr>
              <w:spacing w:line="288" w:lineRule="auto"/>
              <w:rPr>
                <w:rFonts w:eastAsia="Times New Roman"/>
                <w:szCs w:val="28"/>
                <w:lang w:val="nl-NL"/>
              </w:rPr>
            </w:pPr>
            <w:r>
              <w:rPr>
                <w:rFonts w:eastAsia="Times New Roman"/>
                <w:szCs w:val="28"/>
                <w:lang w:val="nl-NL"/>
              </w:rPr>
              <w:t>..............................................................................................................................</w:t>
            </w:r>
            <w:r w:rsidR="00BF2A65">
              <w:rPr>
                <w:rFonts w:eastAsia="Times New Roman"/>
                <w:szCs w:val="28"/>
                <w:lang w:val="nl-NL"/>
              </w:rPr>
              <w:t>...............</w:t>
            </w:r>
          </w:p>
          <w:p w14:paraId="21A8CF74" w14:textId="4454B937" w:rsidR="006D65F1" w:rsidRDefault="00000000">
            <w:pPr>
              <w:spacing w:line="288" w:lineRule="auto"/>
              <w:rPr>
                <w:rFonts w:eastAsia="Times New Roman"/>
                <w:szCs w:val="28"/>
                <w:lang w:val="nl-NL"/>
              </w:rPr>
            </w:pPr>
            <w:r>
              <w:rPr>
                <w:rFonts w:eastAsia="Times New Roman"/>
                <w:szCs w:val="28"/>
                <w:lang w:val="nl-NL"/>
              </w:rPr>
              <w:t>..............................................................................................................................</w:t>
            </w:r>
            <w:r w:rsidR="00BF2A65">
              <w:rPr>
                <w:rFonts w:eastAsia="Times New Roman"/>
                <w:szCs w:val="28"/>
                <w:lang w:val="nl-NL"/>
              </w:rPr>
              <w:t>..............</w:t>
            </w:r>
          </w:p>
          <w:p w14:paraId="642B50C8" w14:textId="71BFED1F" w:rsidR="006D65F1" w:rsidRDefault="00000000">
            <w:pPr>
              <w:spacing w:line="288" w:lineRule="auto"/>
              <w:rPr>
                <w:rFonts w:eastAsia="Times New Roman"/>
                <w:szCs w:val="28"/>
                <w:lang w:val="nl-NL"/>
              </w:rPr>
            </w:pPr>
            <w:r>
              <w:rPr>
                <w:rFonts w:eastAsia="Times New Roman"/>
                <w:szCs w:val="28"/>
                <w:lang w:val="nl-NL"/>
              </w:rPr>
              <w:t>..............................................................................................................................</w:t>
            </w:r>
            <w:r w:rsidR="00BF2A65">
              <w:rPr>
                <w:rFonts w:eastAsia="Times New Roman"/>
                <w:szCs w:val="28"/>
                <w:lang w:val="nl-NL"/>
              </w:rPr>
              <w:t>..............</w:t>
            </w:r>
          </w:p>
        </w:tc>
      </w:tr>
    </w:tbl>
    <w:p w14:paraId="284A4D03" w14:textId="77777777" w:rsidR="006D65F1" w:rsidRDefault="00000000">
      <w:pPr>
        <w:spacing w:line="288" w:lineRule="auto"/>
        <w:jc w:val="center"/>
      </w:pPr>
      <w:r>
        <w:rPr>
          <w:rFonts w:eastAsia="Times New Roman"/>
          <w:szCs w:val="28"/>
        </w:rPr>
        <w:t>---------------------------------------------------</w:t>
      </w:r>
    </w:p>
    <w:sectPr w:rsidR="006D65F1">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C0C088" w14:textId="77777777" w:rsidR="003502E0" w:rsidRDefault="003502E0">
      <w:r>
        <w:separator/>
      </w:r>
    </w:p>
  </w:endnote>
  <w:endnote w:type="continuationSeparator" w:id="0">
    <w:p w14:paraId="35A470B6" w14:textId="77777777" w:rsidR="003502E0" w:rsidRDefault="003502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B2C48" w14:textId="77777777" w:rsidR="006D65F1" w:rsidRDefault="006D65F1">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B054E" w14:textId="77777777" w:rsidR="006D65F1" w:rsidRDefault="006D65F1">
    <w:pPr>
      <w:pStyle w:val="Chntrang"/>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CCFE2" w14:textId="77777777" w:rsidR="006D65F1" w:rsidRDefault="006D65F1">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AC107" w14:textId="77777777" w:rsidR="003502E0" w:rsidRDefault="003502E0">
      <w:r>
        <w:separator/>
      </w:r>
    </w:p>
  </w:footnote>
  <w:footnote w:type="continuationSeparator" w:id="0">
    <w:p w14:paraId="256DC963" w14:textId="77777777" w:rsidR="003502E0" w:rsidRDefault="003502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373FB" w14:textId="77777777" w:rsidR="006D65F1" w:rsidRDefault="006D65F1">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1CCE8" w14:textId="77777777" w:rsidR="006D65F1" w:rsidRDefault="006D65F1">
    <w:pPr>
      <w:pStyle w:val="utrang"/>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79AD3" w14:textId="77777777" w:rsidR="006D65F1" w:rsidRDefault="006D65F1">
    <w:pPr>
      <w:pStyle w:val="utrang"/>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368C"/>
    <w:rsid w:val="00006FC6"/>
    <w:rsid w:val="00016AF1"/>
    <w:rsid w:val="00024387"/>
    <w:rsid w:val="0003598F"/>
    <w:rsid w:val="00053C2C"/>
    <w:rsid w:val="000707C8"/>
    <w:rsid w:val="000746E9"/>
    <w:rsid w:val="0008038E"/>
    <w:rsid w:val="00083D51"/>
    <w:rsid w:val="00093D7D"/>
    <w:rsid w:val="0009558B"/>
    <w:rsid w:val="000B6721"/>
    <w:rsid w:val="000B726E"/>
    <w:rsid w:val="000C053F"/>
    <w:rsid w:val="000C3708"/>
    <w:rsid w:val="000E41BE"/>
    <w:rsid w:val="000F060B"/>
    <w:rsid w:val="000F0728"/>
    <w:rsid w:val="00114663"/>
    <w:rsid w:val="001167B6"/>
    <w:rsid w:val="0012003B"/>
    <w:rsid w:val="001219D5"/>
    <w:rsid w:val="00131813"/>
    <w:rsid w:val="001346A8"/>
    <w:rsid w:val="00135AF1"/>
    <w:rsid w:val="00140297"/>
    <w:rsid w:val="001407F1"/>
    <w:rsid w:val="00140BF9"/>
    <w:rsid w:val="001476D9"/>
    <w:rsid w:val="00153161"/>
    <w:rsid w:val="00153CEF"/>
    <w:rsid w:val="00154A94"/>
    <w:rsid w:val="00156629"/>
    <w:rsid w:val="0016729D"/>
    <w:rsid w:val="0018678A"/>
    <w:rsid w:val="001B4210"/>
    <w:rsid w:val="001C3F7E"/>
    <w:rsid w:val="001D7BB7"/>
    <w:rsid w:val="001E32B3"/>
    <w:rsid w:val="001E455E"/>
    <w:rsid w:val="001F2F01"/>
    <w:rsid w:val="001F66C7"/>
    <w:rsid w:val="00231C4C"/>
    <w:rsid w:val="002527B9"/>
    <w:rsid w:val="00252E69"/>
    <w:rsid w:val="002545CC"/>
    <w:rsid w:val="00263D5E"/>
    <w:rsid w:val="00264E87"/>
    <w:rsid w:val="00276C1D"/>
    <w:rsid w:val="0028588B"/>
    <w:rsid w:val="002B00A2"/>
    <w:rsid w:val="002B7654"/>
    <w:rsid w:val="002D33CC"/>
    <w:rsid w:val="002E403A"/>
    <w:rsid w:val="002E5DAB"/>
    <w:rsid w:val="002F6F13"/>
    <w:rsid w:val="00304744"/>
    <w:rsid w:val="003064F8"/>
    <w:rsid w:val="003101CC"/>
    <w:rsid w:val="00314766"/>
    <w:rsid w:val="00322088"/>
    <w:rsid w:val="00325191"/>
    <w:rsid w:val="00336366"/>
    <w:rsid w:val="003502E0"/>
    <w:rsid w:val="00354A28"/>
    <w:rsid w:val="00371789"/>
    <w:rsid w:val="00374950"/>
    <w:rsid w:val="00376C0C"/>
    <w:rsid w:val="00382586"/>
    <w:rsid w:val="00383B73"/>
    <w:rsid w:val="00393924"/>
    <w:rsid w:val="00396DC2"/>
    <w:rsid w:val="003B1A8A"/>
    <w:rsid w:val="003C4C18"/>
    <w:rsid w:val="003C5555"/>
    <w:rsid w:val="003D302A"/>
    <w:rsid w:val="003E2801"/>
    <w:rsid w:val="003F525A"/>
    <w:rsid w:val="00403FBF"/>
    <w:rsid w:val="0040494B"/>
    <w:rsid w:val="004232A2"/>
    <w:rsid w:val="00434A15"/>
    <w:rsid w:val="004465AC"/>
    <w:rsid w:val="00450A59"/>
    <w:rsid w:val="00473C29"/>
    <w:rsid w:val="00473D25"/>
    <w:rsid w:val="00491797"/>
    <w:rsid w:val="004C3384"/>
    <w:rsid w:val="004D3CAA"/>
    <w:rsid w:val="004D4456"/>
    <w:rsid w:val="004D5A84"/>
    <w:rsid w:val="004D5EAC"/>
    <w:rsid w:val="004E07BE"/>
    <w:rsid w:val="004E320D"/>
    <w:rsid w:val="004E3319"/>
    <w:rsid w:val="004F41C4"/>
    <w:rsid w:val="004F62C0"/>
    <w:rsid w:val="00501576"/>
    <w:rsid w:val="00504D5F"/>
    <w:rsid w:val="005069CC"/>
    <w:rsid w:val="005108A4"/>
    <w:rsid w:val="0051561B"/>
    <w:rsid w:val="005205C6"/>
    <w:rsid w:val="00535C49"/>
    <w:rsid w:val="0054491B"/>
    <w:rsid w:val="0054495F"/>
    <w:rsid w:val="00554694"/>
    <w:rsid w:val="005569E1"/>
    <w:rsid w:val="005714F0"/>
    <w:rsid w:val="00576966"/>
    <w:rsid w:val="005843CA"/>
    <w:rsid w:val="00590E38"/>
    <w:rsid w:val="005932E8"/>
    <w:rsid w:val="005A6122"/>
    <w:rsid w:val="005B52B8"/>
    <w:rsid w:val="005B5CF4"/>
    <w:rsid w:val="005C4EA3"/>
    <w:rsid w:val="005E434A"/>
    <w:rsid w:val="005E6C46"/>
    <w:rsid w:val="005F0252"/>
    <w:rsid w:val="005F5B73"/>
    <w:rsid w:val="00603121"/>
    <w:rsid w:val="0060747B"/>
    <w:rsid w:val="00624656"/>
    <w:rsid w:val="00634A77"/>
    <w:rsid w:val="00636E77"/>
    <w:rsid w:val="00650AD1"/>
    <w:rsid w:val="00650D74"/>
    <w:rsid w:val="00654ECC"/>
    <w:rsid w:val="0065720D"/>
    <w:rsid w:val="006613AF"/>
    <w:rsid w:val="00664761"/>
    <w:rsid w:val="00666561"/>
    <w:rsid w:val="0067710C"/>
    <w:rsid w:val="00677779"/>
    <w:rsid w:val="00680F7D"/>
    <w:rsid w:val="00682AEB"/>
    <w:rsid w:val="006879A3"/>
    <w:rsid w:val="00693AED"/>
    <w:rsid w:val="00694C37"/>
    <w:rsid w:val="006A35CE"/>
    <w:rsid w:val="006A5C2F"/>
    <w:rsid w:val="006A6CE1"/>
    <w:rsid w:val="006C1BEA"/>
    <w:rsid w:val="006C7FB1"/>
    <w:rsid w:val="006D65F1"/>
    <w:rsid w:val="006D7E67"/>
    <w:rsid w:val="006E7C11"/>
    <w:rsid w:val="006E7FEA"/>
    <w:rsid w:val="006F3148"/>
    <w:rsid w:val="00713F74"/>
    <w:rsid w:val="007150C4"/>
    <w:rsid w:val="00715593"/>
    <w:rsid w:val="00715F04"/>
    <w:rsid w:val="0071796D"/>
    <w:rsid w:val="00720A33"/>
    <w:rsid w:val="00722046"/>
    <w:rsid w:val="0072206B"/>
    <w:rsid w:val="007231C7"/>
    <w:rsid w:val="00727989"/>
    <w:rsid w:val="0073069C"/>
    <w:rsid w:val="007307A0"/>
    <w:rsid w:val="00737A7E"/>
    <w:rsid w:val="00742963"/>
    <w:rsid w:val="007551AE"/>
    <w:rsid w:val="00762465"/>
    <w:rsid w:val="00762C65"/>
    <w:rsid w:val="00763C0D"/>
    <w:rsid w:val="0077536C"/>
    <w:rsid w:val="0078063C"/>
    <w:rsid w:val="00781094"/>
    <w:rsid w:val="00785FC5"/>
    <w:rsid w:val="00786BDB"/>
    <w:rsid w:val="00786BFE"/>
    <w:rsid w:val="007928EF"/>
    <w:rsid w:val="00795D10"/>
    <w:rsid w:val="007A47CE"/>
    <w:rsid w:val="007B0D9B"/>
    <w:rsid w:val="007B24A1"/>
    <w:rsid w:val="007D1607"/>
    <w:rsid w:val="007E3FA9"/>
    <w:rsid w:val="007E47CA"/>
    <w:rsid w:val="007E655B"/>
    <w:rsid w:val="00817E4F"/>
    <w:rsid w:val="00825B16"/>
    <w:rsid w:val="0083373A"/>
    <w:rsid w:val="00844508"/>
    <w:rsid w:val="00853DA1"/>
    <w:rsid w:val="00856798"/>
    <w:rsid w:val="00887BCB"/>
    <w:rsid w:val="00894F2A"/>
    <w:rsid w:val="008953D0"/>
    <w:rsid w:val="008A0289"/>
    <w:rsid w:val="008A41DA"/>
    <w:rsid w:val="008A7C76"/>
    <w:rsid w:val="008B0C07"/>
    <w:rsid w:val="008B2CB9"/>
    <w:rsid w:val="008C135A"/>
    <w:rsid w:val="008D544D"/>
    <w:rsid w:val="008D6767"/>
    <w:rsid w:val="008E3DF9"/>
    <w:rsid w:val="008E6176"/>
    <w:rsid w:val="008F0FAF"/>
    <w:rsid w:val="008F4B57"/>
    <w:rsid w:val="008F5A4E"/>
    <w:rsid w:val="00920344"/>
    <w:rsid w:val="00923C78"/>
    <w:rsid w:val="00926D24"/>
    <w:rsid w:val="00983902"/>
    <w:rsid w:val="00986A57"/>
    <w:rsid w:val="009B02CF"/>
    <w:rsid w:val="009B52AD"/>
    <w:rsid w:val="009C5D88"/>
    <w:rsid w:val="009C5FCA"/>
    <w:rsid w:val="009D46F9"/>
    <w:rsid w:val="009E4078"/>
    <w:rsid w:val="009F0BD5"/>
    <w:rsid w:val="009F1FD5"/>
    <w:rsid w:val="00A07A78"/>
    <w:rsid w:val="00A406CF"/>
    <w:rsid w:val="00A444EC"/>
    <w:rsid w:val="00A54791"/>
    <w:rsid w:val="00A85E2B"/>
    <w:rsid w:val="00AA050E"/>
    <w:rsid w:val="00AA6D01"/>
    <w:rsid w:val="00AB2D84"/>
    <w:rsid w:val="00AB46E3"/>
    <w:rsid w:val="00AB5221"/>
    <w:rsid w:val="00AD4F4F"/>
    <w:rsid w:val="00AD7CD9"/>
    <w:rsid w:val="00AE23A4"/>
    <w:rsid w:val="00AE390D"/>
    <w:rsid w:val="00B00039"/>
    <w:rsid w:val="00B06837"/>
    <w:rsid w:val="00B07282"/>
    <w:rsid w:val="00B10C19"/>
    <w:rsid w:val="00B1497C"/>
    <w:rsid w:val="00B21661"/>
    <w:rsid w:val="00B21A21"/>
    <w:rsid w:val="00B27A54"/>
    <w:rsid w:val="00B53917"/>
    <w:rsid w:val="00B5580D"/>
    <w:rsid w:val="00B64D48"/>
    <w:rsid w:val="00B73BCF"/>
    <w:rsid w:val="00BA0C52"/>
    <w:rsid w:val="00BA4CBD"/>
    <w:rsid w:val="00BB48B7"/>
    <w:rsid w:val="00BB7A4C"/>
    <w:rsid w:val="00BC17A2"/>
    <w:rsid w:val="00BD0744"/>
    <w:rsid w:val="00BD2174"/>
    <w:rsid w:val="00BD6509"/>
    <w:rsid w:val="00BE010D"/>
    <w:rsid w:val="00BE133F"/>
    <w:rsid w:val="00BE7919"/>
    <w:rsid w:val="00BE7C9E"/>
    <w:rsid w:val="00BF2A65"/>
    <w:rsid w:val="00BF7317"/>
    <w:rsid w:val="00C11D5D"/>
    <w:rsid w:val="00C31015"/>
    <w:rsid w:val="00C31738"/>
    <w:rsid w:val="00C42EDF"/>
    <w:rsid w:val="00C53154"/>
    <w:rsid w:val="00C55344"/>
    <w:rsid w:val="00C61C45"/>
    <w:rsid w:val="00C751BA"/>
    <w:rsid w:val="00CA2BE9"/>
    <w:rsid w:val="00CA332B"/>
    <w:rsid w:val="00CA5DB7"/>
    <w:rsid w:val="00CA7238"/>
    <w:rsid w:val="00CE4C06"/>
    <w:rsid w:val="00CF72D6"/>
    <w:rsid w:val="00D313C8"/>
    <w:rsid w:val="00D3180C"/>
    <w:rsid w:val="00D33D94"/>
    <w:rsid w:val="00D35483"/>
    <w:rsid w:val="00D36D52"/>
    <w:rsid w:val="00D36DCC"/>
    <w:rsid w:val="00D4609C"/>
    <w:rsid w:val="00D560E0"/>
    <w:rsid w:val="00D6761E"/>
    <w:rsid w:val="00D755DF"/>
    <w:rsid w:val="00D77BD2"/>
    <w:rsid w:val="00D82111"/>
    <w:rsid w:val="00D93BF6"/>
    <w:rsid w:val="00DB02F7"/>
    <w:rsid w:val="00DB4686"/>
    <w:rsid w:val="00DC3A5B"/>
    <w:rsid w:val="00DD008F"/>
    <w:rsid w:val="00DF1E80"/>
    <w:rsid w:val="00DF215F"/>
    <w:rsid w:val="00E00E97"/>
    <w:rsid w:val="00E064A0"/>
    <w:rsid w:val="00E140E5"/>
    <w:rsid w:val="00E15658"/>
    <w:rsid w:val="00E26D53"/>
    <w:rsid w:val="00E3381B"/>
    <w:rsid w:val="00E43084"/>
    <w:rsid w:val="00E5672C"/>
    <w:rsid w:val="00E62BFB"/>
    <w:rsid w:val="00E7229D"/>
    <w:rsid w:val="00E836EF"/>
    <w:rsid w:val="00E94BEE"/>
    <w:rsid w:val="00EA3840"/>
    <w:rsid w:val="00EA54B4"/>
    <w:rsid w:val="00EB5108"/>
    <w:rsid w:val="00EC10EF"/>
    <w:rsid w:val="00ED19EE"/>
    <w:rsid w:val="00ED3712"/>
    <w:rsid w:val="00EE3F45"/>
    <w:rsid w:val="00EF25D5"/>
    <w:rsid w:val="00F07097"/>
    <w:rsid w:val="00F1226E"/>
    <w:rsid w:val="00F314A2"/>
    <w:rsid w:val="00F328B6"/>
    <w:rsid w:val="00F342CC"/>
    <w:rsid w:val="00F47E80"/>
    <w:rsid w:val="00F52C57"/>
    <w:rsid w:val="00F60C34"/>
    <w:rsid w:val="00F624B1"/>
    <w:rsid w:val="00F64B73"/>
    <w:rsid w:val="00F77109"/>
    <w:rsid w:val="00F839D9"/>
    <w:rsid w:val="00F84E7A"/>
    <w:rsid w:val="00F946CD"/>
    <w:rsid w:val="00FA3087"/>
    <w:rsid w:val="00FA34EB"/>
    <w:rsid w:val="00FA45B7"/>
    <w:rsid w:val="00FB2F30"/>
    <w:rsid w:val="00FB68C1"/>
    <w:rsid w:val="00FD153D"/>
    <w:rsid w:val="00FD60D7"/>
    <w:rsid w:val="00FE013B"/>
    <w:rsid w:val="00FE4804"/>
    <w:rsid w:val="00FF3730"/>
    <w:rsid w:val="00FF579C"/>
    <w:rsid w:val="00FF67F5"/>
    <w:rsid w:val="39C678D5"/>
    <w:rsid w:val="7B1E1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7350A2"/>
  <w15:docId w15:val="{1F1F4E97-4655-4FAF-A057-C41A3DF24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Pr>
      <w:sz w:val="28"/>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qFormat/>
    <w:rPr>
      <w:rFonts w:ascii="Tahoma" w:hAnsi="Tahoma" w:cs="Tahoma"/>
      <w:sz w:val="16"/>
      <w:szCs w:val="16"/>
    </w:rPr>
  </w:style>
  <w:style w:type="paragraph" w:styleId="Chntrang">
    <w:name w:val="footer"/>
    <w:basedOn w:val="Binhthng"/>
    <w:link w:val="ChntrangChar"/>
    <w:uiPriority w:val="99"/>
    <w:unhideWhenUsed/>
    <w:qFormat/>
    <w:pPr>
      <w:tabs>
        <w:tab w:val="center" w:pos="4680"/>
        <w:tab w:val="right" w:pos="9360"/>
      </w:tabs>
    </w:pPr>
  </w:style>
  <w:style w:type="paragraph" w:styleId="utrang">
    <w:name w:val="header"/>
    <w:basedOn w:val="Binhthng"/>
    <w:link w:val="utrangChar"/>
    <w:uiPriority w:val="99"/>
    <w:unhideWhenUsed/>
    <w:qFormat/>
    <w:pPr>
      <w:tabs>
        <w:tab w:val="center" w:pos="4680"/>
        <w:tab w:val="right" w:pos="9360"/>
      </w:tabs>
    </w:pPr>
  </w:style>
  <w:style w:type="table" w:styleId="LiBang">
    <w:name w:val="Table Grid"/>
    <w:basedOn w:val="BangThngthng"/>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ngchuthichChar">
    <w:name w:val="Bóng chú thích Char"/>
    <w:basedOn w:val="Phngmcinhcuaoanvn"/>
    <w:link w:val="Bongchuthich"/>
    <w:uiPriority w:val="99"/>
    <w:semiHidden/>
    <w:qFormat/>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style>
  <w:style w:type="character" w:styleId="VnbanChdanhsn">
    <w:name w:val="Placeholder Text"/>
    <w:basedOn w:val="Phngmcinhcuaoanvn"/>
    <w:uiPriority w:val="99"/>
    <w:semiHidden/>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6FE25A-AA0E-4D1B-A761-C325CD31C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1136</Words>
  <Characters>6477</Characters>
  <Application>Microsoft Office Word</Application>
  <DocSecurity>0</DocSecurity>
  <Lines>53</Lines>
  <Paragraphs>15</Paragraphs>
  <ScaleCrop>false</ScaleCrop>
  <Company/>
  <LinksUpToDate>false</LinksUpToDate>
  <CharactersWithSpaces>7598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8</cp:revision>
  <dcterms:created xsi:type="dcterms:W3CDTF">2023-07-29T14:01:00Z</dcterms:created>
  <dcterms:modified xsi:type="dcterms:W3CDTF">2024-03-17T10:55:00Z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063BF48AF8A843E78DE00341C6971895_12</vt:lpwstr>
  </property>
</Properties>
</file>